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A9278" w14:textId="77777777" w:rsidR="00F465D6" w:rsidRDefault="00247BA8" w:rsidP="00B9796F">
      <w:pPr>
        <w:rPr>
          <w:rFonts w:ascii="Tempus Sans ITC" w:hAnsi="Tempus Sans ITC"/>
          <w:b/>
          <w:i/>
          <w:sz w:val="16"/>
        </w:rPr>
      </w:pPr>
      <w:r>
        <w:rPr>
          <w:noProof/>
        </w:rPr>
        <w:pict w14:anchorId="55CA9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.35pt;height:53.75pt;z-index:-251658752" wrapcoords="-366 0 -366 10500 366 14700 5858 19200 9519 21300 9885 21300 11715 21300 12081 21300 15742 19200 21234 14400 21600 9600 21600 0 -366 0" fillcolor="window">
            <v:imagedata r:id="rId11" o:title=""/>
            <w10:wrap type="through"/>
          </v:shape>
          <o:OLEObject Type="Embed" ProgID="Word.Picture.8" ShapeID="_x0000_s1026" DrawAspect="Content" ObjectID="_1533478620" r:id="rId12"/>
        </w:pict>
      </w:r>
      <w:r w:rsidR="00F465D6">
        <w:rPr>
          <w:rFonts w:ascii="Tempus Sans ITC" w:hAnsi="Tempus Sans ITC"/>
          <w:b/>
          <w:i/>
          <w:sz w:val="40"/>
        </w:rPr>
        <w:t xml:space="preserve">    </w:t>
      </w:r>
    </w:p>
    <w:p w14:paraId="55CA9279" w14:textId="77777777" w:rsidR="00F465D6" w:rsidRPr="00265F23" w:rsidRDefault="00F465D6" w:rsidP="00B9796F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Tempus Sans ITC" w:hAnsi="Tempus Sans ITC"/>
          <w:b/>
          <w:i/>
          <w:sz w:val="40"/>
        </w:rPr>
        <w:t xml:space="preserve">      </w:t>
      </w:r>
      <w:r w:rsidRPr="00265F23">
        <w:rPr>
          <w:rFonts w:ascii="Comic Sans MS" w:hAnsi="Comic Sans MS"/>
          <w:b/>
          <w:i/>
          <w:sz w:val="36"/>
          <w:szCs w:val="36"/>
        </w:rPr>
        <w:t>DRØBAK  MONTESSORI  S</w:t>
      </w:r>
      <w:r>
        <w:rPr>
          <w:rFonts w:ascii="Comic Sans MS" w:hAnsi="Comic Sans MS"/>
          <w:b/>
          <w:i/>
          <w:sz w:val="36"/>
          <w:szCs w:val="36"/>
        </w:rPr>
        <w:t xml:space="preserve">KOLE </w:t>
      </w:r>
    </w:p>
    <w:p w14:paraId="55CA927A" w14:textId="77777777" w:rsidR="00F465D6" w:rsidRDefault="00F465D6" w:rsidP="00B9796F">
      <w:pPr>
        <w:jc w:val="center"/>
        <w:rPr>
          <w:rFonts w:ascii="Tempus Sans ITC" w:hAnsi="Tempus Sans ITC"/>
          <w:b/>
          <w:i/>
          <w:sz w:val="32"/>
          <w:szCs w:val="32"/>
        </w:rPr>
      </w:pPr>
    </w:p>
    <w:p w14:paraId="55CA927B" w14:textId="77777777" w:rsidR="00F465D6" w:rsidRPr="002C5918" w:rsidRDefault="00F465D6" w:rsidP="00D15343">
      <w:pPr>
        <w:jc w:val="center"/>
        <w:rPr>
          <w:rFonts w:ascii="Tempus Sans ITC" w:hAnsi="Tempus Sans ITC"/>
          <w:b/>
          <w:sz w:val="28"/>
          <w:szCs w:val="28"/>
        </w:rPr>
      </w:pPr>
      <w:r w:rsidRPr="002C5918">
        <w:rPr>
          <w:rFonts w:ascii="Tempus Sans ITC" w:hAnsi="Tempus Sans ITC"/>
          <w:b/>
          <w:sz w:val="28"/>
          <w:szCs w:val="28"/>
        </w:rPr>
        <w:t>FAGPLAN I KUNST OG HÅNDVERK 4. OG 5. TRINN</w:t>
      </w:r>
    </w:p>
    <w:p w14:paraId="55CA927C" w14:textId="5DB7DFA2" w:rsidR="00F465D6" w:rsidRDefault="009A3FA3" w:rsidP="00B9796F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2016 - 2017</w:t>
      </w:r>
    </w:p>
    <w:p w14:paraId="55CA927D" w14:textId="77777777" w:rsidR="00F465D6" w:rsidRDefault="00F465D6" w:rsidP="002A292A">
      <w:pPr>
        <w:jc w:val="center"/>
        <w:rPr>
          <w:rFonts w:ascii="Tempus Sans ITC" w:hAnsi="Tempus Sans ITC" w:cs="Arial"/>
          <w:b/>
          <w:sz w:val="20"/>
          <w:szCs w:val="20"/>
        </w:rPr>
      </w:pPr>
      <w:r>
        <w:rPr>
          <w:rFonts w:ascii="Tempus Sans ITC" w:hAnsi="Tempus Sans ITC" w:cs="Arial"/>
          <w:b/>
          <w:sz w:val="20"/>
          <w:szCs w:val="20"/>
        </w:rPr>
        <w:t xml:space="preserve">(basert på Norsk Montessoriforbund (2007): </w:t>
      </w:r>
      <w:r>
        <w:rPr>
          <w:rFonts w:ascii="Tempus Sans ITC" w:hAnsi="Tempus Sans ITC" w:cs="Arial"/>
          <w:b/>
          <w:i/>
          <w:sz w:val="20"/>
          <w:szCs w:val="20"/>
        </w:rPr>
        <w:t>Læreplan for Montessoriskolen – fag og arbeidsmåter gjennom 10 skoleår)</w:t>
      </w:r>
    </w:p>
    <w:p w14:paraId="55CA927E" w14:textId="77777777" w:rsidR="00F465D6" w:rsidRPr="002C5918" w:rsidRDefault="00F465D6" w:rsidP="00B9796F">
      <w:pPr>
        <w:spacing w:line="360" w:lineRule="auto"/>
        <w:rPr>
          <w:rFonts w:ascii="Tempus Sans ITC" w:hAnsi="Tempus Sans ITC"/>
          <w:b/>
        </w:rPr>
      </w:pPr>
    </w:p>
    <w:p w14:paraId="55CA927F" w14:textId="77777777" w:rsidR="00F465D6" w:rsidRPr="002C5918" w:rsidRDefault="00F465D6" w:rsidP="00D15343">
      <w:pPr>
        <w:tabs>
          <w:tab w:val="left" w:pos="7365"/>
        </w:tabs>
        <w:spacing w:line="360" w:lineRule="auto"/>
        <w:rPr>
          <w:rFonts w:ascii="Tempus Sans ITC" w:hAnsi="Tempus Sans ITC"/>
          <w:b/>
          <w:sz w:val="26"/>
          <w:szCs w:val="26"/>
        </w:rPr>
      </w:pPr>
      <w:r w:rsidRPr="002C5918">
        <w:rPr>
          <w:rFonts w:ascii="Tempus Sans ITC" w:hAnsi="Tempus Sans ITC"/>
          <w:b/>
          <w:sz w:val="26"/>
          <w:szCs w:val="26"/>
        </w:rPr>
        <w:t>Formål med faget</w:t>
      </w:r>
      <w:r>
        <w:rPr>
          <w:rFonts w:ascii="Tempus Sans ITC" w:hAnsi="Tempus Sans ITC"/>
          <w:b/>
          <w:sz w:val="26"/>
          <w:szCs w:val="26"/>
        </w:rPr>
        <w:tab/>
      </w:r>
    </w:p>
    <w:p w14:paraId="55CA9280" w14:textId="77777777" w:rsidR="00F465D6" w:rsidRPr="002C5918" w:rsidRDefault="00F465D6" w:rsidP="00E33213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uttrykke seg gjennom kunst og håndverk kan ses på som et grunnleggende menneskelig behov. Faget kunst og håndverk har derfor en sentral plass i Montessoriskolen. Faget settes i et historisk perspektiv og i et verdensperspektiv og fokuserer på den menneskelige kulturarven.  Slik bidrar faget til at barnet utvikler forståelse for sin plass i kosmos.</w:t>
      </w:r>
    </w:p>
    <w:p w14:paraId="55CA9281" w14:textId="77777777" w:rsidR="00F465D6" w:rsidRDefault="00F465D6" w:rsidP="00B9796F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55CA9282" w14:textId="77777777" w:rsidR="00F465D6" w:rsidRPr="00632738" w:rsidRDefault="00F465D6" w:rsidP="00B9796F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632738">
        <w:rPr>
          <w:rFonts w:ascii="Tempus Sans ITC" w:hAnsi="Tempus Sans ITC"/>
          <w:b/>
          <w:sz w:val="26"/>
          <w:szCs w:val="26"/>
        </w:rPr>
        <w:t>Målsetting</w:t>
      </w:r>
      <w:r>
        <w:rPr>
          <w:rFonts w:ascii="Tempus Sans ITC" w:hAnsi="Tempus Sans ITC"/>
          <w:b/>
          <w:sz w:val="26"/>
          <w:szCs w:val="26"/>
        </w:rPr>
        <w:t>ene er:</w:t>
      </w:r>
    </w:p>
    <w:p w14:paraId="55CA9283" w14:textId="77777777" w:rsidR="00F465D6" w:rsidRPr="002C5918" w:rsidRDefault="00F465D6" w:rsidP="00B9796F">
      <w:pPr>
        <w:numPr>
          <w:ilvl w:val="0"/>
          <w:numId w:val="15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elevene utvikler identitet og forståelse for kulturarven gjennom innsikt i egen og andres kunst og formkultur.</w:t>
      </w:r>
    </w:p>
    <w:p w14:paraId="55CA9284" w14:textId="77777777" w:rsidR="00F465D6" w:rsidRPr="002C5918" w:rsidRDefault="00F465D6" w:rsidP="00B9796F">
      <w:pPr>
        <w:numPr>
          <w:ilvl w:val="0"/>
          <w:numId w:val="15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elevene utvikler ferdigheter, skaperglede, observasjonsevne og estetisk sans gjennom praktisk skapende arbeid.</w:t>
      </w:r>
    </w:p>
    <w:p w14:paraId="55CA9285" w14:textId="77777777" w:rsidR="00F465D6" w:rsidRPr="002C5918" w:rsidRDefault="00F465D6" w:rsidP="00B9796F">
      <w:pPr>
        <w:numPr>
          <w:ilvl w:val="0"/>
          <w:numId w:val="15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At eleven utvikler sin evne til visuell kommunikasjon gjennom praktisk arbeid med ideutvikling, problemløsning og symbolbehandling.</w:t>
      </w:r>
    </w:p>
    <w:p w14:paraId="55CA9286" w14:textId="77777777" w:rsidR="00F465D6" w:rsidRPr="002C5918" w:rsidRDefault="00F465D6" w:rsidP="005452A0">
      <w:pPr>
        <w:numPr>
          <w:ilvl w:val="0"/>
          <w:numId w:val="15"/>
        </w:numPr>
        <w:spacing w:line="360" w:lineRule="auto"/>
        <w:rPr>
          <w:rFonts w:ascii="Tempus Sans ITC" w:hAnsi="Tempus Sans ITC"/>
          <w:b/>
        </w:rPr>
      </w:pPr>
      <w:r w:rsidRPr="002C5918">
        <w:rPr>
          <w:rFonts w:ascii="Tempus Sans ITC" w:hAnsi="Tempus Sans ITC"/>
        </w:rPr>
        <w:t xml:space="preserve">At elevene gjennom praktisk arbeid og refleksjon blir oppmerksom på hvordan økologi, miljøvern, og estetiske miljø er viktig for vår livskvalitet. </w:t>
      </w:r>
    </w:p>
    <w:p w14:paraId="55CA9287" w14:textId="77777777" w:rsidR="00F465D6" w:rsidRDefault="00F465D6" w:rsidP="00632738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55CA9288" w14:textId="77777777" w:rsidR="00F465D6" w:rsidRPr="00632738" w:rsidRDefault="00F465D6" w:rsidP="00632738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632738">
        <w:rPr>
          <w:rFonts w:ascii="Tempus Sans ITC" w:hAnsi="Tempus Sans ITC"/>
          <w:b/>
          <w:sz w:val="26"/>
          <w:szCs w:val="26"/>
        </w:rPr>
        <w:lastRenderedPageBreak/>
        <w:t>Pedagogiske momenter i faget</w:t>
      </w:r>
    </w:p>
    <w:p w14:paraId="55CA9289" w14:textId="77777777" w:rsidR="00F465D6" w:rsidRDefault="00F465D6" w:rsidP="00632738">
      <w:pPr>
        <w:pStyle w:val="Listeavsnitt"/>
        <w:numPr>
          <w:ilvl w:val="0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forberedte miljøet</w:t>
      </w:r>
    </w:p>
    <w:p w14:paraId="55CA928A" w14:textId="77777777" w:rsidR="00F465D6" w:rsidRDefault="00F465D6" w:rsidP="00181F23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En del formingsmateriell er alltid tilgjengelig for elevene i montessorigrupperommet.</w:t>
      </w:r>
    </w:p>
    <w:p w14:paraId="55CA928B" w14:textId="77777777" w:rsidR="00F465D6" w:rsidRDefault="00F465D6" w:rsidP="00181F23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Lesemateriell på ulike ferdighetsnivåer i forhold til tidslinjer, biografier, kunstkort og faktabøker.</w:t>
      </w:r>
    </w:p>
    <w:p w14:paraId="55CA928C" w14:textId="77777777" w:rsidR="00F465D6" w:rsidRDefault="00F465D6" w:rsidP="00455B73">
      <w:pPr>
        <w:pStyle w:val="Listeavsnitt"/>
        <w:spacing w:line="360" w:lineRule="auto"/>
        <w:ind w:left="1440"/>
        <w:rPr>
          <w:rFonts w:ascii="Tempus Sans ITC" w:hAnsi="Tempus Sans ITC"/>
        </w:rPr>
      </w:pPr>
    </w:p>
    <w:p w14:paraId="55CA928D" w14:textId="77777777" w:rsidR="00F465D6" w:rsidRDefault="00F465D6" w:rsidP="00AF6598">
      <w:pPr>
        <w:pStyle w:val="Listeavsnitt"/>
        <w:numPr>
          <w:ilvl w:val="0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Struktur i faget og organisering av arbeidet</w:t>
      </w:r>
    </w:p>
    <w:p w14:paraId="55CA928E" w14:textId="77777777" w:rsidR="00F465D6" w:rsidRPr="00632738" w:rsidRDefault="00F465D6" w:rsidP="00AF6598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Gruppesammensetning som tilrettelegger for læring fra elev til elev.</w:t>
      </w:r>
    </w:p>
    <w:p w14:paraId="55CA928F" w14:textId="77777777" w:rsidR="00F465D6" w:rsidRDefault="00F465D6" w:rsidP="00AF6598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Det legges til rette for tverrfaglig arbeid, både i forbindelse med prosjektarbeid, vanlig undervisning og arbeid i forbindelse med skolehagen. </w:t>
      </w:r>
    </w:p>
    <w:p w14:paraId="55CA9290" w14:textId="77777777" w:rsidR="00F465D6" w:rsidRDefault="00F465D6" w:rsidP="00AF6598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 w:rsidRPr="00AF6598">
        <w:rPr>
          <w:rFonts w:ascii="Tempus Sans ITC" w:hAnsi="Tempus Sans ITC"/>
        </w:rPr>
        <w:t>Av praktiske årsaker blir faget undervist i på ettermiddagene i to grupper som bytter områder i vår- og høstsemester.</w:t>
      </w:r>
    </w:p>
    <w:p w14:paraId="55CA9291" w14:textId="77777777" w:rsidR="00F465D6" w:rsidRDefault="00F465D6" w:rsidP="001A6B70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gis mulighet for å ta ut små grupper innenfor ordinær undervisningstid på tirsdager og onsdager i studieuker.</w:t>
      </w:r>
    </w:p>
    <w:p w14:paraId="55CA9292" w14:textId="77777777" w:rsidR="00F465D6" w:rsidRDefault="00F465D6" w:rsidP="00AF6598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Digitale verktøy brukes som et redskap, hovedsakelig av de eldre elevene. </w:t>
      </w:r>
    </w:p>
    <w:p w14:paraId="55CA9293" w14:textId="77777777" w:rsidR="00F465D6" w:rsidRDefault="00F465D6" w:rsidP="00AF6598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Samarbeidsprosjekter mellom flere elever eller hele gruppen for å styrke gruppens samarbeidsevner. </w:t>
      </w:r>
    </w:p>
    <w:p w14:paraId="55CA9294" w14:textId="77777777" w:rsidR="00F465D6" w:rsidRPr="00302F30" w:rsidRDefault="00F465D6" w:rsidP="005452A0">
      <w:pPr>
        <w:pStyle w:val="Listeavsnitt"/>
        <w:numPr>
          <w:ilvl w:val="1"/>
          <w:numId w:val="15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Elevvurdering ved en kombinasjon av observasjon av elevens arbeid med materiellet, evaluering av deltagelse i presentasjoner, kartlegging av elevens egne valg og prosjekter, og evaluering av deltagelse i felles prosjekter. </w:t>
      </w:r>
    </w:p>
    <w:p w14:paraId="55CA9295" w14:textId="77777777" w:rsidR="00F465D6" w:rsidRPr="002C5918" w:rsidRDefault="00F465D6" w:rsidP="00B9796F">
      <w:pPr>
        <w:spacing w:line="360" w:lineRule="auto"/>
        <w:jc w:val="center"/>
        <w:rPr>
          <w:rFonts w:ascii="Tempus Sans ITC" w:hAnsi="Tempus Sans ITC"/>
          <w:b/>
        </w:rPr>
      </w:pPr>
    </w:p>
    <w:p w14:paraId="55CA9296" w14:textId="77777777" w:rsidR="00F465D6" w:rsidRPr="002C5918" w:rsidRDefault="00F465D6" w:rsidP="00B9766F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2C5918">
        <w:rPr>
          <w:rFonts w:ascii="Tempus Sans ITC" w:hAnsi="Tempus Sans ITC"/>
          <w:b/>
          <w:sz w:val="26"/>
          <w:szCs w:val="26"/>
        </w:rPr>
        <w:t>Hovedområder og arbeid i faget</w:t>
      </w:r>
    </w:p>
    <w:p w14:paraId="55CA9297" w14:textId="77777777" w:rsidR="00F465D6" w:rsidRPr="00B9766F" w:rsidRDefault="00F465D6" w:rsidP="00B9766F">
      <w:pPr>
        <w:numPr>
          <w:ilvl w:val="0"/>
          <w:numId w:val="14"/>
        </w:numPr>
        <w:spacing w:line="360" w:lineRule="auto"/>
        <w:rPr>
          <w:rFonts w:ascii="Tempus Sans ITC" w:hAnsi="Tempus Sans ITC"/>
          <w:b/>
        </w:rPr>
      </w:pPr>
      <w:r w:rsidRPr="00B9766F">
        <w:rPr>
          <w:rFonts w:ascii="Tempus Sans ITC" w:hAnsi="Tempus Sans ITC"/>
          <w:b/>
        </w:rPr>
        <w:t>Kunsthistorie</w:t>
      </w:r>
    </w:p>
    <w:p w14:paraId="55CA9298" w14:textId="77777777" w:rsidR="00F465D6" w:rsidRPr="002C5918" w:rsidRDefault="00F465D6" w:rsidP="00ED6BFA">
      <w:pPr>
        <w:pStyle w:val="Listeavsnitt"/>
        <w:numPr>
          <w:ilvl w:val="0"/>
          <w:numId w:val="20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lastRenderedPageBreak/>
        <w:t>Trekkes inn i undervisningen i forhold til oppgavene.</w:t>
      </w:r>
    </w:p>
    <w:p w14:paraId="55CA9299" w14:textId="77777777" w:rsidR="00F465D6" w:rsidRPr="00B9766F" w:rsidRDefault="00F465D6" w:rsidP="00ED6BFA">
      <w:pPr>
        <w:pStyle w:val="Listeavsnitt"/>
        <w:numPr>
          <w:ilvl w:val="0"/>
          <w:numId w:val="20"/>
        </w:numPr>
        <w:spacing w:line="360" w:lineRule="auto"/>
        <w:rPr>
          <w:rFonts w:ascii="Tempus Sans ITC" w:hAnsi="Tempus Sans ITC"/>
        </w:rPr>
      </w:pPr>
      <w:r w:rsidRPr="00B9766F">
        <w:rPr>
          <w:rFonts w:ascii="Tempus Sans ITC" w:hAnsi="Tempus Sans ITC"/>
        </w:rPr>
        <w:t>Kompetansemål i kunsthistorie</w:t>
      </w:r>
      <w:r>
        <w:rPr>
          <w:rFonts w:ascii="Tempus Sans ITC" w:hAnsi="Tempus Sans ITC"/>
        </w:rPr>
        <w:t>:</w:t>
      </w:r>
    </w:p>
    <w:p w14:paraId="55CA929A" w14:textId="77777777" w:rsidR="00F465D6" w:rsidRPr="00B9766F" w:rsidRDefault="00F465D6" w:rsidP="00ED6BFA">
      <w:pPr>
        <w:numPr>
          <w:ilvl w:val="0"/>
          <w:numId w:val="21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Gjøre rede for hvordan sentrale kunstnere i nasjonalromantikken, renessansen, impresjonismen og ekspresjonismen på ulike måter har satt spor etter seg.</w:t>
      </w:r>
    </w:p>
    <w:p w14:paraId="55CA929B" w14:textId="77777777" w:rsidR="00F465D6" w:rsidRPr="00ED6BFA" w:rsidRDefault="00F465D6" w:rsidP="00B9766F">
      <w:pPr>
        <w:numPr>
          <w:ilvl w:val="0"/>
          <w:numId w:val="21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Sammenligne bruk av teknikker og virkemidler innenfor folkekunst og kunsthåndverk i ulike kulturer.</w:t>
      </w:r>
    </w:p>
    <w:p w14:paraId="55CA929C" w14:textId="77777777" w:rsidR="00F465D6" w:rsidRPr="00ED6BFA" w:rsidRDefault="00F465D6" w:rsidP="00ED6BFA">
      <w:pPr>
        <w:numPr>
          <w:ilvl w:val="0"/>
          <w:numId w:val="14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Å se på kunst</w:t>
      </w:r>
      <w:r w:rsidRPr="00ED6BFA">
        <w:rPr>
          <w:rFonts w:ascii="Tempus Sans ITC" w:hAnsi="Tempus Sans ITC" w:cs="Arial"/>
          <w:bCs/>
          <w:iCs/>
        </w:rPr>
        <w:t xml:space="preserve"> </w:t>
      </w:r>
    </w:p>
    <w:p w14:paraId="55CA929D" w14:textId="77777777" w:rsidR="00F465D6" w:rsidRPr="00B9766F" w:rsidRDefault="00F465D6" w:rsidP="00B9766F">
      <w:pPr>
        <w:numPr>
          <w:ilvl w:val="0"/>
          <w:numId w:val="14"/>
        </w:numPr>
        <w:spacing w:line="360" w:lineRule="auto"/>
        <w:rPr>
          <w:rFonts w:ascii="Tempus Sans ITC" w:hAnsi="Tempus Sans ITC"/>
          <w:b/>
        </w:rPr>
      </w:pPr>
      <w:r w:rsidRPr="00B9766F">
        <w:rPr>
          <w:rFonts w:ascii="Tempus Sans ITC" w:hAnsi="Tempus Sans ITC"/>
          <w:b/>
        </w:rPr>
        <w:t>Å skape kunst</w:t>
      </w:r>
    </w:p>
    <w:p w14:paraId="55CA929E" w14:textId="77777777" w:rsidR="00F465D6" w:rsidRPr="00A774C3" w:rsidRDefault="00F465D6" w:rsidP="00A774C3">
      <w:pPr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 w:rsidRPr="00C072AF">
        <w:rPr>
          <w:rFonts w:ascii="Tempus Sans ITC" w:hAnsi="Tempus Sans ITC"/>
        </w:rPr>
        <w:t>Valg og design</w:t>
      </w:r>
    </w:p>
    <w:p w14:paraId="55CA929F" w14:textId="77777777" w:rsidR="00F465D6" w:rsidRDefault="00F465D6" w:rsidP="00B9766F">
      <w:pPr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 w:rsidRPr="002C5918">
        <w:rPr>
          <w:rFonts w:ascii="Tempus Sans ITC" w:hAnsi="Tempus Sans ITC"/>
        </w:rPr>
        <w:t>Kunstelementer</w:t>
      </w:r>
    </w:p>
    <w:p w14:paraId="55CA92A0" w14:textId="77777777" w:rsidR="00F465D6" w:rsidRDefault="00F465D6" w:rsidP="00ED6BFA">
      <w:pPr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Komposisjonsprinsipper</w:t>
      </w:r>
    </w:p>
    <w:p w14:paraId="55CA92A1" w14:textId="77777777" w:rsidR="00F465D6" w:rsidRDefault="00F465D6" w:rsidP="001A7E9E">
      <w:pPr>
        <w:spacing w:line="360" w:lineRule="auto"/>
        <w:rPr>
          <w:rFonts w:ascii="Tempus Sans ITC" w:hAnsi="Tempus Sans ITC"/>
        </w:rPr>
      </w:pPr>
    </w:p>
    <w:p w14:paraId="55CA92A2" w14:textId="77777777" w:rsidR="00F465D6" w:rsidRPr="008061BD" w:rsidRDefault="00F465D6" w:rsidP="00171197">
      <w:pPr>
        <w:pStyle w:val="Listeavsnitt"/>
        <w:numPr>
          <w:ilvl w:val="0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  <w:b/>
        </w:rPr>
        <w:t>Grunnleggende ferdigheter i faget</w:t>
      </w:r>
    </w:p>
    <w:p w14:paraId="55CA92A3" w14:textId="77777777" w:rsidR="00F465D6" w:rsidRPr="008061BD" w:rsidRDefault="00F465D6" w:rsidP="008061BD">
      <w:pPr>
        <w:pStyle w:val="Listeavsnitt"/>
        <w:spacing w:line="360" w:lineRule="auto"/>
        <w:rPr>
          <w:rFonts w:ascii="Tempus Sans ITC" w:hAnsi="Tempus Sans ITC"/>
        </w:rPr>
      </w:pPr>
      <w:r w:rsidRPr="008061BD">
        <w:rPr>
          <w:rFonts w:ascii="Tempus Sans ITC" w:hAnsi="Tempus Sans ITC"/>
        </w:rPr>
        <w:t xml:space="preserve">Grunnleggende ferdigheter er integrert i kompetansemålene der de bidrar til utvikling av, og er en del av, fagkompetansen. I kunst og håndverk forstås grunnleggende ferdigheter slik: </w:t>
      </w:r>
    </w:p>
    <w:p w14:paraId="55CA92A4" w14:textId="77777777" w:rsidR="00F465D6" w:rsidRDefault="00F465D6" w:rsidP="00171197">
      <w:pPr>
        <w:pStyle w:val="Listeavsnitt"/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uttrykke seg muntlig i kunst og håndverk om eget og andres arbeid.</w:t>
      </w:r>
    </w:p>
    <w:p w14:paraId="55CA92A5" w14:textId="77777777" w:rsidR="00F465D6" w:rsidRDefault="00F465D6" w:rsidP="00171197">
      <w:pPr>
        <w:pStyle w:val="Listeavsnitt"/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uttrykke seg skriftlig i kunst og håndverk, bl.a. ved hjelp av tegn og symboler.</w:t>
      </w:r>
    </w:p>
    <w:p w14:paraId="55CA92A6" w14:textId="77777777" w:rsidR="00F465D6" w:rsidRDefault="00F465D6" w:rsidP="00171197">
      <w:pPr>
        <w:pStyle w:val="Listeavsnitt"/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lese i kunst og håndverk, bl. a. å kunne tolke tegn og symboler, lese og forstå ulike tekstuttrykk.</w:t>
      </w:r>
    </w:p>
    <w:p w14:paraId="55CA92A7" w14:textId="77777777" w:rsidR="00F465D6" w:rsidRDefault="00F465D6" w:rsidP="00171197">
      <w:pPr>
        <w:pStyle w:val="Listeavsnitt"/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 xml:space="preserve">Å kunne regne i kunst og håndverk innebærer blant annet å arbeide med proporsjoner, dimensjoner, målestokk og geometriske grunnformer. </w:t>
      </w:r>
    </w:p>
    <w:p w14:paraId="55CA92A8" w14:textId="77777777" w:rsidR="00F465D6" w:rsidRPr="00171197" w:rsidRDefault="00F465D6" w:rsidP="00171197">
      <w:pPr>
        <w:pStyle w:val="Listeavsnitt"/>
        <w:numPr>
          <w:ilvl w:val="1"/>
          <w:numId w:val="14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bruke digitale verktøy i kunst og håndverk er viktig for å søke informasjon og for selv å produsere informasjon i tekst og bilder. </w:t>
      </w:r>
    </w:p>
    <w:p w14:paraId="55CA92A9" w14:textId="77777777" w:rsidR="00F465D6" w:rsidRPr="002C5918" w:rsidRDefault="00F465D6" w:rsidP="00CF6E58">
      <w:pPr>
        <w:rPr>
          <w:rFonts w:ascii="Tempus Sans ITC" w:hAnsi="Tempus Sans ITC" w:cs="Arial"/>
          <w:bCs/>
          <w:iCs/>
        </w:rPr>
      </w:pPr>
    </w:p>
    <w:p w14:paraId="55CA92AA" w14:textId="77777777" w:rsidR="00F465D6" w:rsidRPr="00A774C3" w:rsidRDefault="00F465D6" w:rsidP="00A774C3">
      <w:pPr>
        <w:pStyle w:val="Listeavsnitt"/>
        <w:numPr>
          <w:ilvl w:val="0"/>
          <w:numId w:val="14"/>
        </w:numPr>
        <w:rPr>
          <w:rFonts w:ascii="Tempus Sans ITC" w:hAnsi="Tempus Sans ITC"/>
          <w:b/>
        </w:rPr>
      </w:pPr>
      <w:r w:rsidRPr="00A774C3">
        <w:rPr>
          <w:rFonts w:ascii="Tempus Sans ITC" w:hAnsi="Tempus Sans ITC"/>
          <w:b/>
        </w:rPr>
        <w:t>Den kulturelle skolesekken</w:t>
      </w:r>
    </w:p>
    <w:p w14:paraId="55CA92BA" w14:textId="77777777" w:rsidR="00F465D6" w:rsidRPr="00361AF6" w:rsidRDefault="00F465D6" w:rsidP="00CF6E58">
      <w:pPr>
        <w:rPr>
          <w:rFonts w:ascii="Tempus Sans ITC" w:hAnsi="Tempus Sans ITC" w:cs="Arial"/>
          <w:bCs/>
          <w:iCs/>
          <w:sz w:val="26"/>
          <w:szCs w:val="26"/>
        </w:rPr>
      </w:pPr>
    </w:p>
    <w:p w14:paraId="55CA92BB" w14:textId="77777777" w:rsidR="00F465D6" w:rsidRDefault="00F465D6" w:rsidP="00B9796F">
      <w:pPr>
        <w:rPr>
          <w:rFonts w:ascii="Tempus Sans ITC" w:hAnsi="Tempus Sans ITC"/>
          <w:b/>
          <w:i/>
          <w:sz w:val="32"/>
          <w:szCs w:val="32"/>
        </w:rPr>
      </w:pPr>
    </w:p>
    <w:p w14:paraId="55CA92BC" w14:textId="77777777" w:rsidR="00F465D6" w:rsidRPr="002C5918" w:rsidRDefault="00F465D6" w:rsidP="00B9796F">
      <w:pPr>
        <w:rPr>
          <w:rFonts w:ascii="Tempus Sans ITC" w:hAnsi="Tempus Sans ITC"/>
          <w:b/>
          <w:i/>
          <w:sz w:val="32"/>
          <w:szCs w:val="32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977"/>
        <w:gridCol w:w="3969"/>
        <w:gridCol w:w="3212"/>
        <w:gridCol w:w="3828"/>
      </w:tblGrid>
      <w:tr w:rsidR="00F465D6" w:rsidRPr="002C5918" w14:paraId="55CA92C0" w14:textId="77777777" w:rsidTr="008345D3">
        <w:tc>
          <w:tcPr>
            <w:tcW w:w="1277" w:type="dxa"/>
          </w:tcPr>
          <w:p w14:paraId="55CA92BD" w14:textId="77777777" w:rsidR="00F465D6" w:rsidRPr="00741AE4" w:rsidRDefault="00F465D6" w:rsidP="00B9768E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55CA92BE" w14:textId="444DBE7B" w:rsidR="00F465D6" w:rsidRPr="002C5918" w:rsidRDefault="009A3FA3" w:rsidP="0089003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Høst 2016</w:t>
            </w:r>
            <w:r w:rsidR="00247BA8">
              <w:rPr>
                <w:rFonts w:ascii="Tempus Sans ITC" w:hAnsi="Tempus Sans ITC"/>
                <w:b/>
                <w:sz w:val="28"/>
                <w:szCs w:val="28"/>
              </w:rPr>
              <w:t xml:space="preserve"> Vår 2017</w:t>
            </w:r>
          </w:p>
        </w:tc>
        <w:tc>
          <w:tcPr>
            <w:tcW w:w="7040" w:type="dxa"/>
            <w:gridSpan w:val="2"/>
          </w:tcPr>
          <w:p w14:paraId="55CA92BF" w14:textId="75915DF4" w:rsidR="00F465D6" w:rsidRPr="00890039" w:rsidRDefault="00F465D6" w:rsidP="009A3FA3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F465D6" w:rsidRPr="002C5918" w14:paraId="55CA92C7" w14:textId="77777777" w:rsidTr="008345D3">
        <w:tc>
          <w:tcPr>
            <w:tcW w:w="1277" w:type="dxa"/>
          </w:tcPr>
          <w:p w14:paraId="55CA92C1" w14:textId="77777777" w:rsidR="00F465D6" w:rsidRPr="00741AE4" w:rsidRDefault="00F465D6" w:rsidP="00B9768E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741AE4">
              <w:rPr>
                <w:rFonts w:ascii="Tempus Sans ITC" w:hAnsi="Tempus Sans ITC"/>
                <w:b/>
                <w:sz w:val="28"/>
                <w:szCs w:val="28"/>
              </w:rPr>
              <w:t>Måned</w:t>
            </w:r>
          </w:p>
        </w:tc>
        <w:tc>
          <w:tcPr>
            <w:tcW w:w="2977" w:type="dxa"/>
          </w:tcPr>
          <w:p w14:paraId="55CA92C2" w14:textId="78AC161F" w:rsidR="00F465D6" w:rsidRDefault="009A3FA3" w:rsidP="00542BC6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Lærer:</w:t>
            </w:r>
            <w:r w:rsidR="00F465D6">
              <w:rPr>
                <w:rFonts w:ascii="Tempus Sans ITC" w:hAnsi="Tempus Sans ITC"/>
                <w:b/>
                <w:sz w:val="28"/>
                <w:szCs w:val="28"/>
              </w:rPr>
              <w:t xml:space="preserve"> Vilmøy Værnø</w:t>
            </w:r>
          </w:p>
          <w:p w14:paraId="55CA92C3" w14:textId="77777777" w:rsidR="00F465D6" w:rsidRPr="002C5918" w:rsidRDefault="00F465D6" w:rsidP="00542BC6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Halv gruppe</w:t>
            </w:r>
          </w:p>
        </w:tc>
        <w:tc>
          <w:tcPr>
            <w:tcW w:w="3969" w:type="dxa"/>
          </w:tcPr>
          <w:p w14:paraId="55CA92C4" w14:textId="77777777" w:rsidR="00F465D6" w:rsidRPr="002C5918" w:rsidRDefault="00F465D6" w:rsidP="00B9768E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2C5918">
              <w:rPr>
                <w:rFonts w:ascii="Tempus Sans ITC" w:hAnsi="Tempus Sans ITC"/>
                <w:b/>
                <w:sz w:val="28"/>
                <w:szCs w:val="28"/>
              </w:rPr>
              <w:t>Kompetansemål</w:t>
            </w:r>
          </w:p>
        </w:tc>
        <w:tc>
          <w:tcPr>
            <w:tcW w:w="3212" w:type="dxa"/>
          </w:tcPr>
          <w:p w14:paraId="55CA92C5" w14:textId="47CA4646" w:rsidR="009A3FA3" w:rsidRPr="002C5918" w:rsidRDefault="009A3FA3" w:rsidP="00B9768E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55CA92C6" w14:textId="4F36FDFD" w:rsidR="00F465D6" w:rsidRDefault="00F465D6" w:rsidP="00B9768E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F465D6" w:rsidRPr="002C5918" w14:paraId="55CA92DB" w14:textId="77777777" w:rsidTr="008345D3">
        <w:tc>
          <w:tcPr>
            <w:tcW w:w="1277" w:type="dxa"/>
          </w:tcPr>
          <w:p w14:paraId="55CA92C8" w14:textId="2F28EB20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t>August</w:t>
            </w:r>
            <w:r w:rsidR="00D44878">
              <w:rPr>
                <w:rFonts w:ascii="Tempus Sans ITC" w:hAnsi="Tempus Sans ITC"/>
                <w:sz w:val="28"/>
                <w:szCs w:val="28"/>
              </w:rPr>
              <w:t>/</w:t>
            </w:r>
            <w:r w:rsidR="00247BA8">
              <w:rPr>
                <w:rFonts w:ascii="Tempus Sans ITC" w:hAnsi="Tempus Sans ITC"/>
                <w:sz w:val="28"/>
                <w:szCs w:val="28"/>
              </w:rPr>
              <w:t xml:space="preserve"> sept.</w:t>
            </w:r>
          </w:p>
          <w:p w14:paraId="55CA92C9" w14:textId="016BAD76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t>Januar</w:t>
            </w:r>
          </w:p>
          <w:p w14:paraId="55CA92CA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CB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CC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CD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CE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CF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2D0" w14:textId="777777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CA92D2" w14:textId="09B615BF" w:rsidR="00F465D6" w:rsidRPr="00D44878" w:rsidRDefault="00D44878" w:rsidP="00D44878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lastRenderedPageBreak/>
              <w:t xml:space="preserve">Mosaikk: </w:t>
            </w:r>
          </w:p>
          <w:p w14:paraId="55CA92D3" w14:textId="1AEA4AB5" w:rsidR="00F465D6" w:rsidRPr="002C5918" w:rsidRDefault="00D44878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Gjennomgang av historien om hvordan mosaikk har vært brukt i Gresk og Romersk kultur og hvordan vi fortsetter denne kunstformen i moderne tid. Barna planlegger sin egen mosaikk, limer og fuger på en 40x40 sementplate</w:t>
            </w:r>
          </w:p>
          <w:p w14:paraId="55CA92D4" w14:textId="77777777" w:rsidR="00F465D6" w:rsidRPr="002C5918" w:rsidRDefault="00F465D6" w:rsidP="00B9768E">
            <w:pPr>
              <w:rPr>
                <w:rFonts w:ascii="Tempus Sans ITC" w:hAnsi="Tempus Sans ITC"/>
                <w:b/>
                <w:color w:val="632423"/>
              </w:rPr>
            </w:pPr>
            <w:r w:rsidRPr="002C5918">
              <w:rPr>
                <w:rFonts w:ascii="Tempus Sans ITC" w:hAnsi="Tempus Sans ITC"/>
                <w:b/>
                <w:color w:val="632423"/>
              </w:rPr>
              <w:lastRenderedPageBreak/>
              <w:t>Materiell:</w:t>
            </w:r>
          </w:p>
          <w:p w14:paraId="55CA92D5" w14:textId="77777777" w:rsidR="00F465D6" w:rsidRPr="002C5918" w:rsidRDefault="00F465D6" w:rsidP="00B9768E">
            <w:pPr>
              <w:rPr>
                <w:rFonts w:ascii="Tempus Sans ITC" w:hAnsi="Tempus Sans ITC"/>
                <w:color w:val="632423"/>
              </w:rPr>
            </w:pPr>
            <w:r w:rsidRPr="002C5918">
              <w:rPr>
                <w:rFonts w:ascii="Tempus Sans ITC" w:hAnsi="Tempus Sans ITC"/>
                <w:color w:val="632423"/>
              </w:rPr>
              <w:t>Fortelling</w:t>
            </w:r>
          </w:p>
          <w:p w14:paraId="7FE1EDE6" w14:textId="77777777" w:rsidR="00F465D6" w:rsidRDefault="00D44878" w:rsidP="00B9768E">
            <w:pPr>
              <w:rPr>
                <w:rFonts w:ascii="Tempus Sans ITC" w:hAnsi="Tempus Sans ITC"/>
                <w:color w:val="632423"/>
              </w:rPr>
            </w:pPr>
            <w:r>
              <w:rPr>
                <w:rFonts w:ascii="Tempus Sans ITC" w:hAnsi="Tempus Sans ITC"/>
                <w:color w:val="632423"/>
              </w:rPr>
              <w:t>Bilder, betrakte tidligere arbeider i skolehagen.</w:t>
            </w:r>
          </w:p>
          <w:p w14:paraId="0E0C1C6B" w14:textId="77777777" w:rsidR="004770F0" w:rsidRDefault="004770F0" w:rsidP="00B9768E">
            <w:pPr>
              <w:rPr>
                <w:rFonts w:ascii="Tempus Sans ITC" w:hAnsi="Tempus Sans ITC"/>
                <w:color w:val="632423"/>
              </w:rPr>
            </w:pPr>
          </w:p>
          <w:p w14:paraId="55CA92D6" w14:textId="19707E8D" w:rsidR="004770F0" w:rsidRPr="00DD3F9F" w:rsidRDefault="004770F0" w:rsidP="00B9768E">
            <w:pPr>
              <w:rPr>
                <w:rFonts w:ascii="Tempus Sans ITC" w:hAnsi="Tempus Sans ITC"/>
                <w:color w:val="632423"/>
              </w:rPr>
            </w:pPr>
          </w:p>
        </w:tc>
        <w:tc>
          <w:tcPr>
            <w:tcW w:w="3969" w:type="dxa"/>
          </w:tcPr>
          <w:p w14:paraId="55CA92D7" w14:textId="4FD10044" w:rsidR="00F465D6" w:rsidRDefault="00D44878" w:rsidP="000B068B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 xml:space="preserve">Få forståelse for kunst og utviklingen av denne i ulike historiske tidsepoker. </w:t>
            </w:r>
          </w:p>
          <w:p w14:paraId="611C3A28" w14:textId="77777777" w:rsidR="00F465D6" w:rsidRDefault="00D44878" w:rsidP="00DD3F9F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Kunne planlegge sitt eget verk på papir for så å kunne overføre denne til det endelige produktet.</w:t>
            </w:r>
          </w:p>
          <w:p w14:paraId="7E4633D9" w14:textId="77777777" w:rsidR="00D44878" w:rsidRDefault="00D44878" w:rsidP="00DD3F9F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Utstilling, barna skal ha en liten utstilling ved endt arbeidsperiode.</w:t>
            </w:r>
          </w:p>
          <w:p w14:paraId="705DE5A7" w14:textId="77777777" w:rsidR="0025168B" w:rsidRPr="002C5918" w:rsidRDefault="0025168B" w:rsidP="0025168B">
            <w:pPr>
              <w:rPr>
                <w:rFonts w:ascii="Tempus Sans ITC" w:hAnsi="Tempus Sans ITC"/>
                <w:sz w:val="28"/>
                <w:szCs w:val="28"/>
              </w:rPr>
            </w:pPr>
            <w:r w:rsidRPr="002C5918">
              <w:rPr>
                <w:rFonts w:ascii="Tempus Sans ITC" w:hAnsi="Tempus Sans ITC"/>
                <w:sz w:val="28"/>
                <w:szCs w:val="28"/>
              </w:rPr>
              <w:t>-</w:t>
            </w:r>
            <w:r w:rsidRPr="002C5918">
              <w:rPr>
                <w:rFonts w:ascii="Tempus Sans ITC" w:hAnsi="Tempus Sans ITC"/>
              </w:rPr>
              <w:t xml:space="preserve">Delta aktivt i gruppeprosjekter i </w:t>
            </w:r>
            <w:r w:rsidRPr="002C5918">
              <w:rPr>
                <w:rFonts w:ascii="Tempus Sans ITC" w:hAnsi="Tempus Sans ITC"/>
              </w:rPr>
              <w:lastRenderedPageBreak/>
              <w:t xml:space="preserve">forhold til utsmykking              </w:t>
            </w:r>
          </w:p>
          <w:p w14:paraId="55CA92D8" w14:textId="66400D28" w:rsidR="0025168B" w:rsidRPr="00DD3F9F" w:rsidRDefault="0025168B" w:rsidP="00DD3F9F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</w:p>
        </w:tc>
        <w:tc>
          <w:tcPr>
            <w:tcW w:w="3212" w:type="dxa"/>
          </w:tcPr>
          <w:p w14:paraId="09C220D0" w14:textId="77777777" w:rsidR="007450CA" w:rsidRDefault="007450CA" w:rsidP="00F66FF2">
            <w:pPr>
              <w:rPr>
                <w:rFonts w:ascii="Tempus Sans ITC" w:hAnsi="Tempus Sans ITC"/>
              </w:rPr>
            </w:pPr>
          </w:p>
          <w:p w14:paraId="55CA92D9" w14:textId="6569673E" w:rsidR="00F465D6" w:rsidRPr="00DD3F9F" w:rsidRDefault="00F465D6" w:rsidP="00F66FF2">
            <w:pPr>
              <w:numPr>
                <w:ilvl w:val="4"/>
                <w:numId w:val="14"/>
              </w:numPr>
              <w:rPr>
                <w:rFonts w:ascii="Tempus Sans ITC" w:hAnsi="Tempus Sans ITC"/>
              </w:rPr>
            </w:pPr>
          </w:p>
        </w:tc>
        <w:tc>
          <w:tcPr>
            <w:tcW w:w="3828" w:type="dxa"/>
          </w:tcPr>
          <w:p w14:paraId="13602C17" w14:textId="77777777" w:rsidR="007450CA" w:rsidRDefault="007450CA" w:rsidP="00801EBE">
            <w:pPr>
              <w:ind w:left="360"/>
              <w:rPr>
                <w:rFonts w:ascii="Tempus Sans ITC" w:hAnsi="Tempus Sans ITC"/>
              </w:rPr>
            </w:pPr>
          </w:p>
          <w:p w14:paraId="55CA92DA" w14:textId="5CCE8D65" w:rsidR="00531016" w:rsidRDefault="00531016" w:rsidP="0025168B">
            <w:pPr>
              <w:ind w:left="360"/>
              <w:rPr>
                <w:rFonts w:ascii="Tempus Sans ITC" w:hAnsi="Tempus Sans ITC"/>
              </w:rPr>
            </w:pPr>
          </w:p>
        </w:tc>
      </w:tr>
      <w:tr w:rsidR="00F465D6" w:rsidRPr="002C5918" w14:paraId="55CA92F0" w14:textId="77777777" w:rsidTr="008345D3">
        <w:tc>
          <w:tcPr>
            <w:tcW w:w="1277" w:type="dxa"/>
          </w:tcPr>
          <w:p w14:paraId="55CA92DC" w14:textId="0B556E9F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lastRenderedPageBreak/>
              <w:t>September</w:t>
            </w:r>
            <w:r w:rsidR="00D44878">
              <w:rPr>
                <w:rFonts w:ascii="Tempus Sans ITC" w:hAnsi="Tempus Sans ITC"/>
                <w:sz w:val="28"/>
                <w:szCs w:val="28"/>
              </w:rPr>
              <w:t>, Oktober</w:t>
            </w:r>
          </w:p>
          <w:p w14:paraId="55CA92DD" w14:textId="35D60F53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t>Februar</w:t>
            </w:r>
            <w:r w:rsidR="00D44878">
              <w:rPr>
                <w:rFonts w:ascii="Tempus Sans ITC" w:hAnsi="Tempus Sans ITC"/>
                <w:sz w:val="28"/>
                <w:szCs w:val="28"/>
              </w:rPr>
              <w:t>, Mars</w:t>
            </w:r>
          </w:p>
        </w:tc>
        <w:tc>
          <w:tcPr>
            <w:tcW w:w="2977" w:type="dxa"/>
          </w:tcPr>
          <w:p w14:paraId="01AAEE58" w14:textId="77777777" w:rsidR="004770F0" w:rsidRDefault="004770F0" w:rsidP="00D44878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Opplæring i symaskin:</w:t>
            </w:r>
          </w:p>
          <w:p w14:paraId="285192AE" w14:textId="7D756489" w:rsidR="009407D1" w:rsidRPr="009407D1" w:rsidRDefault="009407D1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Materiell: Symaskin, nåler, ulike stoffer.</w:t>
            </w:r>
          </w:p>
          <w:p w14:paraId="7C18BEBA" w14:textId="61F5B82F" w:rsidR="004770F0" w:rsidRDefault="004770F0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Lære</w:t>
            </w:r>
            <w:r w:rsidR="00247BA8">
              <w:rPr>
                <w:rFonts w:ascii="Tempus Sans ITC" w:hAnsi="Tempus Sans ITC"/>
              </w:rPr>
              <w:t xml:space="preserve"> seg </w:t>
            </w:r>
            <w:r w:rsidR="00D44878">
              <w:rPr>
                <w:rFonts w:ascii="Tempus Sans ITC" w:hAnsi="Tempus Sans ITC"/>
              </w:rPr>
              <w:t xml:space="preserve"> hvordan symaskinen monteres</w:t>
            </w:r>
            <w:r>
              <w:rPr>
                <w:rFonts w:ascii="Tempus Sans ITC" w:hAnsi="Tempus Sans ITC"/>
              </w:rPr>
              <w:t xml:space="preserve"> og </w:t>
            </w:r>
            <w:r w:rsidR="00D44878">
              <w:rPr>
                <w:rFonts w:ascii="Tempus Sans ITC" w:hAnsi="Tempus Sans ITC"/>
              </w:rPr>
              <w:t>brukes</w:t>
            </w:r>
            <w:r>
              <w:rPr>
                <w:rFonts w:ascii="Tempus Sans ITC" w:hAnsi="Tempus Sans ITC"/>
              </w:rPr>
              <w:t xml:space="preserve">. </w:t>
            </w:r>
          </w:p>
          <w:p w14:paraId="1D21A513" w14:textId="77777777" w:rsidR="004770F0" w:rsidRDefault="004770F0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Sy sikksakk, rett søm, feste tråd.</w:t>
            </w:r>
          </w:p>
          <w:p w14:paraId="3768D82F" w14:textId="77777777" w:rsidR="00F67AF0" w:rsidRDefault="00F67AF0" w:rsidP="00D44878">
            <w:pPr>
              <w:rPr>
                <w:rFonts w:ascii="Tempus Sans ITC" w:hAnsi="Tempus Sans ITC"/>
              </w:rPr>
            </w:pPr>
          </w:p>
          <w:p w14:paraId="365BCCAC" w14:textId="103AC980" w:rsidR="004770F0" w:rsidRDefault="00F67AF0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Tekstillære</w:t>
            </w:r>
          </w:p>
          <w:p w14:paraId="04261F39" w14:textId="77777777" w:rsidR="00247BA8" w:rsidRDefault="00247BA8" w:rsidP="00D44878">
            <w:pPr>
              <w:rPr>
                <w:rFonts w:ascii="Tempus Sans ITC" w:hAnsi="Tempus Sans ITC"/>
              </w:rPr>
            </w:pPr>
          </w:p>
          <w:p w14:paraId="2DA884C4" w14:textId="77777777" w:rsidR="00F67AF0" w:rsidRDefault="00F67AF0" w:rsidP="00D44878">
            <w:pPr>
              <w:rPr>
                <w:rFonts w:ascii="Tempus Sans ITC" w:hAnsi="Tempus Sans ITC"/>
              </w:rPr>
            </w:pPr>
          </w:p>
          <w:p w14:paraId="12F5B972" w14:textId="77777777" w:rsidR="004770F0" w:rsidRDefault="004770F0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Første arbeidet er en liten duk. </w:t>
            </w:r>
          </w:p>
          <w:p w14:paraId="2A683319" w14:textId="77777777" w:rsidR="00F67AF0" w:rsidRDefault="00F67AF0" w:rsidP="00D44878">
            <w:pPr>
              <w:rPr>
                <w:rFonts w:ascii="Tempus Sans ITC" w:hAnsi="Tempus Sans ITC"/>
              </w:rPr>
            </w:pPr>
          </w:p>
          <w:p w14:paraId="7A7D0DC9" w14:textId="77777777" w:rsidR="00F67AF0" w:rsidRDefault="00F67AF0" w:rsidP="00D44878">
            <w:pPr>
              <w:rPr>
                <w:rFonts w:ascii="Tempus Sans ITC" w:hAnsi="Tempus Sans ITC"/>
              </w:rPr>
            </w:pPr>
          </w:p>
          <w:p w14:paraId="1127BFA2" w14:textId="76908F1D" w:rsidR="00F67AF0" w:rsidRDefault="009407D1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</w:t>
            </w:r>
            <w:r w:rsidR="00F67AF0">
              <w:rPr>
                <w:rFonts w:ascii="Tempus Sans ITC" w:hAnsi="Tempus Sans ITC"/>
              </w:rPr>
              <w:t>ekstiltrykk</w:t>
            </w:r>
            <w:r>
              <w:rPr>
                <w:rFonts w:ascii="Tempus Sans ITC" w:hAnsi="Tempus Sans ITC"/>
              </w:rPr>
              <w:t xml:space="preserve"> på duk</w:t>
            </w:r>
            <w:r w:rsidR="00F67AF0">
              <w:rPr>
                <w:rFonts w:ascii="Tempus Sans ITC" w:hAnsi="Tempus Sans ITC"/>
              </w:rPr>
              <w:t xml:space="preserve">. </w:t>
            </w:r>
          </w:p>
          <w:p w14:paraId="2129475C" w14:textId="77777777" w:rsidR="0025168B" w:rsidRDefault="00F67AF0" w:rsidP="00D448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Bruker skolehagen til å finne blader som egner seg </w:t>
            </w:r>
          </w:p>
          <w:p w14:paraId="55CA92EA" w14:textId="37D5A020" w:rsidR="00F465D6" w:rsidRPr="002C5918" w:rsidRDefault="0025168B" w:rsidP="00D44878">
            <w:pPr>
              <w:rPr>
                <w:rFonts w:ascii="Tempus Sans ITC" w:hAnsi="Tempus Sans ITC"/>
              </w:rPr>
            </w:pPr>
            <w:r w:rsidRPr="00247BA8">
              <w:rPr>
                <w:rFonts w:ascii="Tempus Sans ITC" w:hAnsi="Tempus Sans ITC"/>
              </w:rPr>
              <w:t>Hente planter ute og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Pr="00247BA8">
              <w:rPr>
                <w:rFonts w:ascii="Tempus Sans ITC" w:hAnsi="Tempus Sans ITC"/>
              </w:rPr>
              <w:lastRenderedPageBreak/>
              <w:t>presser/tørker til senere kunstarbeider</w:t>
            </w:r>
          </w:p>
        </w:tc>
        <w:tc>
          <w:tcPr>
            <w:tcW w:w="3969" w:type="dxa"/>
          </w:tcPr>
          <w:p w14:paraId="0CA09A4F" w14:textId="77777777" w:rsidR="00F67AF0" w:rsidRDefault="00F67AF0" w:rsidP="004C09B7">
            <w:pPr>
              <w:rPr>
                <w:rFonts w:ascii="Tempus Sans ITC" w:hAnsi="Tempus Sans ITC"/>
              </w:rPr>
            </w:pPr>
          </w:p>
          <w:p w14:paraId="1013E7AE" w14:textId="77777777" w:rsidR="0025168B" w:rsidRDefault="0025168B" w:rsidP="0025168B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-Holde orden på gruppens redskaper og formingsområder.</w:t>
            </w:r>
          </w:p>
          <w:p w14:paraId="66ABC517" w14:textId="77777777" w:rsidR="0025168B" w:rsidRDefault="0025168B" w:rsidP="0025168B">
            <w:pPr>
              <w:ind w:left="36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Skille på ulike tekstiler.</w:t>
            </w:r>
          </w:p>
          <w:p w14:paraId="66B4FD1D" w14:textId="77777777" w:rsidR="0025168B" w:rsidRDefault="0025168B" w:rsidP="0025168B">
            <w:pPr>
              <w:ind w:left="360"/>
              <w:rPr>
                <w:rFonts w:ascii="Tempus Sans ITC" w:hAnsi="Tempus Sans ITC"/>
              </w:rPr>
            </w:pPr>
          </w:p>
          <w:p w14:paraId="269AA95B" w14:textId="183153CF" w:rsidR="004770F0" w:rsidRDefault="004770F0" w:rsidP="004C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Barna tar «symaskinsertifikatet»</w:t>
            </w:r>
          </w:p>
          <w:p w14:paraId="65977C4B" w14:textId="07C06DB5" w:rsidR="00F67AF0" w:rsidRDefault="00F67AF0" w:rsidP="004C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Bruker symaskin i en formgivingsprosess.</w:t>
            </w:r>
          </w:p>
          <w:p w14:paraId="2AA7D86A" w14:textId="77777777" w:rsidR="00247BA8" w:rsidRDefault="00247BA8" w:rsidP="004C09B7">
            <w:pPr>
              <w:rPr>
                <w:rFonts w:ascii="Tempus Sans ITC" w:hAnsi="Tempus Sans ITC"/>
              </w:rPr>
            </w:pPr>
          </w:p>
          <w:p w14:paraId="3A50F237" w14:textId="479360B2" w:rsidR="00F67AF0" w:rsidRDefault="00F67AF0" w:rsidP="004C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Lære seg å skille på ulike tekstiler og deres egenskaper.</w:t>
            </w:r>
          </w:p>
          <w:p w14:paraId="27B8966B" w14:textId="668E3445" w:rsidR="00F67AF0" w:rsidRDefault="00F67AF0" w:rsidP="004C09B7">
            <w:pPr>
              <w:rPr>
                <w:rFonts w:ascii="Tempus Sans ITC" w:hAnsi="Tempus Sans ITC"/>
              </w:rPr>
            </w:pPr>
          </w:p>
          <w:p w14:paraId="54609321" w14:textId="7FEE48B3" w:rsidR="00F67AF0" w:rsidRDefault="00F67AF0" w:rsidP="004C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Kunne bruke strykejern og stryke ned sømmer</w:t>
            </w:r>
            <w:r>
              <w:rPr>
                <w:rFonts w:ascii="Tempus Sans ITC" w:hAnsi="Tempus Sans ITC"/>
              </w:rPr>
              <w:t>.</w:t>
            </w:r>
            <w:r w:rsidR="00466BB4">
              <w:rPr>
                <w:rFonts w:ascii="Tempus Sans ITC" w:hAnsi="Tempus Sans ITC"/>
              </w:rPr>
              <w:t xml:space="preserve"> </w:t>
            </w:r>
            <w:r w:rsidR="00466BB4">
              <w:rPr>
                <w:rFonts w:ascii="Tempus Sans ITC" w:hAnsi="Tempus Sans ITC"/>
              </w:rPr>
              <w:t>Sette inn stoppenåler rundt</w:t>
            </w:r>
            <w:r w:rsidR="00466BB4">
              <w:rPr>
                <w:rFonts w:ascii="Tempus Sans ITC" w:hAnsi="Tempus Sans ITC"/>
              </w:rPr>
              <w:t xml:space="preserve"> forut for</w:t>
            </w:r>
            <w:r w:rsidR="00466BB4">
              <w:rPr>
                <w:rFonts w:ascii="Tempus Sans ITC" w:hAnsi="Tempus Sans ITC"/>
              </w:rPr>
              <w:t xml:space="preserve"> sømmen.</w:t>
            </w:r>
          </w:p>
          <w:p w14:paraId="6519AEA9" w14:textId="77777777" w:rsidR="0025168B" w:rsidRPr="0025168B" w:rsidRDefault="0025168B" w:rsidP="0025168B">
            <w:pPr>
              <w:rPr>
                <w:rFonts w:ascii="Tempus Sans ITC" w:hAnsi="Tempus Sans ITC"/>
              </w:rPr>
            </w:pPr>
          </w:p>
          <w:p w14:paraId="254E7F1C" w14:textId="77777777" w:rsidR="0025168B" w:rsidRDefault="0025168B" w:rsidP="0025168B">
            <w:pPr>
              <w:rPr>
                <w:rFonts w:ascii="Tempus Sans ITC" w:hAnsi="Tempus Sans ITC"/>
                <w:sz w:val="28"/>
                <w:szCs w:val="28"/>
              </w:rPr>
            </w:pPr>
            <w:r w:rsidRPr="0025168B">
              <w:rPr>
                <w:rFonts w:ascii="Tempus Sans ITC" w:hAnsi="Tempus Sans ITC"/>
              </w:rPr>
              <w:t>Bruke ulike teknikker til overflatebehandling av egne arbeider</w:t>
            </w:r>
            <w:r>
              <w:rPr>
                <w:rFonts w:ascii="Tempus Sans ITC" w:hAnsi="Tempus Sans ITC"/>
                <w:sz w:val="28"/>
                <w:szCs w:val="28"/>
              </w:rPr>
              <w:t>.</w:t>
            </w:r>
          </w:p>
          <w:p w14:paraId="4F6F165C" w14:textId="77777777" w:rsidR="0025168B" w:rsidRDefault="0025168B" w:rsidP="0025168B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7367FF20" w14:textId="77777777" w:rsidR="00466BB4" w:rsidRDefault="00466BB4" w:rsidP="004C09B7">
            <w:pPr>
              <w:rPr>
                <w:rFonts w:ascii="Tempus Sans ITC" w:hAnsi="Tempus Sans ITC"/>
              </w:rPr>
            </w:pPr>
          </w:p>
          <w:p w14:paraId="1B9EE2CB" w14:textId="77777777" w:rsidR="009407D1" w:rsidRDefault="009407D1" w:rsidP="004C09B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Bruke ulike sammenføyningsteknikker mellom harde og myke materialer.</w:t>
            </w:r>
          </w:p>
          <w:p w14:paraId="55CA92ED" w14:textId="22CF4F09" w:rsidR="00F465D6" w:rsidRPr="002C5918" w:rsidRDefault="00F465D6" w:rsidP="004C09B7">
            <w:pPr>
              <w:rPr>
                <w:rFonts w:ascii="Tempus Sans ITC" w:hAnsi="Tempus Sans ITC"/>
              </w:rPr>
            </w:pPr>
          </w:p>
        </w:tc>
        <w:tc>
          <w:tcPr>
            <w:tcW w:w="3212" w:type="dxa"/>
          </w:tcPr>
          <w:p w14:paraId="2365E3A2" w14:textId="68B2FE02" w:rsidR="009E1C89" w:rsidRDefault="009E1C89" w:rsidP="000B068B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lastRenderedPageBreak/>
              <w:t>.</w:t>
            </w:r>
          </w:p>
          <w:p w14:paraId="55CA92EE" w14:textId="6C2BD160" w:rsidR="00F465D6" w:rsidRPr="002C5918" w:rsidRDefault="008345D3" w:rsidP="000B068B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555C677" w14:textId="77777777" w:rsidR="002E76CF" w:rsidRDefault="002E76CF" w:rsidP="00462451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0D006CC2" w14:textId="3E34A3FB" w:rsidR="008345D3" w:rsidRPr="00462451" w:rsidRDefault="00462451" w:rsidP="00462451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</w:tc>
      </w:tr>
      <w:tr w:rsidR="00F465D6" w:rsidRPr="002C5918" w14:paraId="55CA9316" w14:textId="77777777" w:rsidTr="008345D3">
        <w:tc>
          <w:tcPr>
            <w:tcW w:w="1277" w:type="dxa"/>
          </w:tcPr>
          <w:p w14:paraId="55CA92F1" w14:textId="10EDC2A4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lastRenderedPageBreak/>
              <w:t>Oktober</w:t>
            </w:r>
            <w:r w:rsidR="00F67AF0">
              <w:rPr>
                <w:rFonts w:ascii="Tempus Sans ITC" w:hAnsi="Tempus Sans ITC"/>
                <w:sz w:val="28"/>
                <w:szCs w:val="28"/>
              </w:rPr>
              <w:t>/</w:t>
            </w:r>
            <w:r w:rsidR="00247BA8">
              <w:rPr>
                <w:rFonts w:ascii="Tempus Sans ITC" w:hAnsi="Tempus Sans ITC"/>
                <w:sz w:val="28"/>
                <w:szCs w:val="28"/>
              </w:rPr>
              <w:t>N</w:t>
            </w:r>
            <w:bookmarkStart w:id="0" w:name="_GoBack"/>
            <w:bookmarkEnd w:id="0"/>
            <w:r w:rsidR="00F67AF0">
              <w:rPr>
                <w:rFonts w:ascii="Tempus Sans ITC" w:hAnsi="Tempus Sans ITC"/>
                <w:sz w:val="28"/>
                <w:szCs w:val="28"/>
              </w:rPr>
              <w:t>ovember</w:t>
            </w:r>
          </w:p>
          <w:p w14:paraId="55CA92F2" w14:textId="00935DC0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  <w:r w:rsidRPr="00741AE4">
              <w:rPr>
                <w:rFonts w:ascii="Tempus Sans ITC" w:hAnsi="Tempus Sans ITC"/>
                <w:sz w:val="28"/>
                <w:szCs w:val="28"/>
              </w:rPr>
              <w:t>Mars</w:t>
            </w:r>
            <w:r w:rsidR="00F67AF0">
              <w:rPr>
                <w:rFonts w:ascii="Tempus Sans ITC" w:hAnsi="Tempus Sans ITC"/>
                <w:sz w:val="28"/>
                <w:szCs w:val="28"/>
              </w:rPr>
              <w:t>/ april</w:t>
            </w:r>
          </w:p>
        </w:tc>
        <w:tc>
          <w:tcPr>
            <w:tcW w:w="2977" w:type="dxa"/>
          </w:tcPr>
          <w:p w14:paraId="7CC4BC6D" w14:textId="77777777" w:rsidR="009407D1" w:rsidRDefault="009407D1" w:rsidP="00613E92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Fargelære:</w:t>
            </w:r>
          </w:p>
          <w:p w14:paraId="11931EE2" w14:textId="77777777" w:rsidR="009407D1" w:rsidRDefault="009407D1" w:rsidP="00613E92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Gjennomgå fargesirkelen.</w:t>
            </w:r>
          </w:p>
          <w:p w14:paraId="3338D80A" w14:textId="77777777" w:rsidR="009407D1" w:rsidRDefault="009407D1" w:rsidP="00613E92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Primære farger</w:t>
            </w:r>
          </w:p>
          <w:p w14:paraId="6446876D" w14:textId="77777777" w:rsidR="009407D1" w:rsidRDefault="009407D1" w:rsidP="00613E92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Sekundære farger</w:t>
            </w:r>
          </w:p>
          <w:p w14:paraId="55CA9303" w14:textId="0CCE618F" w:rsidR="00F465D6" w:rsidRPr="002C5918" w:rsidRDefault="009407D1" w:rsidP="00613E92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Komplementærfarger</w:t>
            </w:r>
          </w:p>
        </w:tc>
        <w:tc>
          <w:tcPr>
            <w:tcW w:w="3969" w:type="dxa"/>
          </w:tcPr>
          <w:p w14:paraId="55CA9304" w14:textId="77777777" w:rsidR="00F465D6" w:rsidRPr="002C5918" w:rsidRDefault="00F465D6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05" w14:textId="77777777" w:rsidR="00F465D6" w:rsidRPr="002C5918" w:rsidRDefault="00F465D6" w:rsidP="004C09B7">
            <w:pPr>
              <w:rPr>
                <w:rFonts w:ascii="Tempus Sans ITC" w:hAnsi="Tempus Sans ITC"/>
              </w:rPr>
            </w:pPr>
            <w:r w:rsidRPr="002C5918">
              <w:rPr>
                <w:rFonts w:ascii="Tempus Sans ITC" w:hAnsi="Tempus Sans ITC"/>
              </w:rPr>
              <w:t>-Beskrive forhold mellom primære, sekundære og tertiære farger og kunne blande ønskede farger selv.</w:t>
            </w:r>
          </w:p>
          <w:p w14:paraId="55CA9306" w14:textId="77777777" w:rsidR="00F465D6" w:rsidRPr="002C5918" w:rsidRDefault="00F465D6" w:rsidP="004C09B7">
            <w:pPr>
              <w:rPr>
                <w:rFonts w:ascii="Tempus Sans ITC" w:hAnsi="Tempus Sans ITC"/>
              </w:rPr>
            </w:pPr>
            <w:r w:rsidRPr="002C5918">
              <w:rPr>
                <w:rFonts w:ascii="Tempus Sans ITC" w:hAnsi="Tempus Sans ITC"/>
              </w:rPr>
              <w:t>-Bruke teknikker for å forandre en farges styrke og verdi.</w:t>
            </w:r>
          </w:p>
          <w:p w14:paraId="55CA9307" w14:textId="77777777" w:rsidR="00F465D6" w:rsidRPr="002C5918" w:rsidRDefault="00F465D6" w:rsidP="004C09B7">
            <w:pPr>
              <w:rPr>
                <w:rFonts w:ascii="Tempus Sans ITC" w:hAnsi="Tempus Sans ITC"/>
              </w:rPr>
            </w:pPr>
            <w:r w:rsidRPr="002C5918">
              <w:rPr>
                <w:rFonts w:ascii="Tempus Sans ITC" w:hAnsi="Tempus Sans ITC"/>
              </w:rPr>
              <w:t>-Sk</w:t>
            </w:r>
            <w:r>
              <w:rPr>
                <w:rFonts w:ascii="Tempus Sans ITC" w:hAnsi="Tempus Sans ITC"/>
              </w:rPr>
              <w:t>ille mellom blanding av pigment</w:t>
            </w:r>
            <w:r w:rsidRPr="002C5918">
              <w:rPr>
                <w:rFonts w:ascii="Tempus Sans ITC" w:hAnsi="Tempus Sans ITC"/>
              </w:rPr>
              <w:t>farger og lysfarger.</w:t>
            </w:r>
          </w:p>
          <w:p w14:paraId="55CA9310" w14:textId="77777777" w:rsidR="00F465D6" w:rsidRPr="002C5918" w:rsidRDefault="00F465D6" w:rsidP="00EC5F9E">
            <w:pPr>
              <w:ind w:left="720"/>
              <w:rPr>
                <w:rFonts w:ascii="Tempus Sans ITC" w:hAnsi="Tempus Sans ITC"/>
                <w:sz w:val="28"/>
                <w:szCs w:val="28"/>
              </w:rPr>
            </w:pPr>
          </w:p>
          <w:p w14:paraId="55CA9311" w14:textId="77777777" w:rsidR="00F465D6" w:rsidRPr="002C5918" w:rsidRDefault="00F465D6" w:rsidP="00EC5F9E">
            <w:pPr>
              <w:ind w:left="720"/>
              <w:rPr>
                <w:rFonts w:ascii="Tempus Sans ITC" w:hAnsi="Tempus Sans ITC"/>
                <w:sz w:val="28"/>
                <w:szCs w:val="28"/>
              </w:rPr>
            </w:pPr>
          </w:p>
          <w:p w14:paraId="55CA9313" w14:textId="77777777" w:rsidR="00F465D6" w:rsidRPr="002C5918" w:rsidRDefault="00F465D6" w:rsidP="0025168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12" w:type="dxa"/>
          </w:tcPr>
          <w:p w14:paraId="43F24868" w14:textId="77777777" w:rsidR="00524176" w:rsidRDefault="00524176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2FED2FCE" w14:textId="77777777" w:rsidR="000325CE" w:rsidRDefault="000325CE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48576FC" w14:textId="77777777" w:rsidR="000325CE" w:rsidRDefault="000325CE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F3278EA" w14:textId="77777777" w:rsidR="000325CE" w:rsidRDefault="000325CE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14" w14:textId="7E80CE11" w:rsidR="000325CE" w:rsidRPr="002C5918" w:rsidRDefault="000325CE" w:rsidP="004C09B7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5CA9315" w14:textId="3DEF5570" w:rsidR="000325CE" w:rsidRDefault="000325CE" w:rsidP="000325CE">
            <w:pPr>
              <w:ind w:left="708" w:hanging="708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465D6" w:rsidRPr="002C5918" w14:paraId="55CA932D" w14:textId="77777777" w:rsidTr="008345D3">
        <w:trPr>
          <w:trHeight w:val="3719"/>
        </w:trPr>
        <w:tc>
          <w:tcPr>
            <w:tcW w:w="1277" w:type="dxa"/>
          </w:tcPr>
          <w:p w14:paraId="24214187" w14:textId="77777777" w:rsidR="00247BA8" w:rsidRDefault="00247BA8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4652DEA8" w14:textId="77777777" w:rsidR="00247BA8" w:rsidRDefault="00247BA8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7434B1F6" w14:textId="77777777" w:rsidR="00247BA8" w:rsidRDefault="00247BA8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249C2FE4" w14:textId="77777777" w:rsidR="00247BA8" w:rsidRDefault="00247BA8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16E60B88" w14:textId="77777777" w:rsidR="00247BA8" w:rsidRDefault="00247BA8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17" w14:textId="2ADB9E41" w:rsidR="00F465D6" w:rsidRPr="00741AE4" w:rsidRDefault="0025168B" w:rsidP="00B9768E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Desember/</w:t>
            </w:r>
          </w:p>
          <w:p w14:paraId="55CA9318" w14:textId="4FCB65EA" w:rsidR="00F465D6" w:rsidRPr="00741AE4" w:rsidRDefault="0025168B" w:rsidP="00B9768E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Mai /Juni</w:t>
            </w:r>
          </w:p>
        </w:tc>
        <w:tc>
          <w:tcPr>
            <w:tcW w:w="2977" w:type="dxa"/>
          </w:tcPr>
          <w:p w14:paraId="55CA931C" w14:textId="40142319" w:rsidR="00F465D6" w:rsidRDefault="00F67AF0" w:rsidP="00B9768E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Bli øvet på symaskin:</w:t>
            </w:r>
          </w:p>
          <w:p w14:paraId="5367617F" w14:textId="77777777" w:rsidR="00F67AF0" w:rsidRPr="002C5918" w:rsidRDefault="00F67AF0" w:rsidP="00B9768E">
            <w:pPr>
              <w:rPr>
                <w:rFonts w:ascii="Tempus Sans ITC" w:hAnsi="Tempus Sans ITC"/>
                <w:color w:val="632423"/>
              </w:rPr>
            </w:pPr>
          </w:p>
          <w:p w14:paraId="55CA931D" w14:textId="66FC5ED9" w:rsidR="00F465D6" w:rsidRPr="002C5918" w:rsidRDefault="0025168B" w:rsidP="00B9768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Velge et egnet arbeide, eks forkle.</w:t>
            </w:r>
            <w:r w:rsidR="00247BA8">
              <w:rPr>
                <w:rFonts w:ascii="Tempus Sans ITC" w:hAnsi="Tempus Sans ITC"/>
              </w:rPr>
              <w:t xml:space="preserve"> Utforme mønster i papir og overføre til stoff.</w:t>
            </w:r>
          </w:p>
          <w:p w14:paraId="083E8ECC" w14:textId="77777777" w:rsidR="00F465D6" w:rsidRDefault="00F67AF0" w:rsidP="00F67AF0">
            <w:pPr>
              <w:rPr>
                <w:rFonts w:ascii="Tempus Sans ITC" w:hAnsi="Tempus Sans ITC"/>
                <w:b/>
              </w:rPr>
            </w:pPr>
            <w:r w:rsidRPr="002C5918">
              <w:rPr>
                <w:rFonts w:ascii="Tempus Sans ITC" w:hAnsi="Tempus Sans ITC"/>
                <w:b/>
              </w:rPr>
              <w:t xml:space="preserve"> </w:t>
            </w:r>
          </w:p>
          <w:p w14:paraId="6D0D45BE" w14:textId="77777777" w:rsidR="00247BA8" w:rsidRDefault="00247BA8" w:rsidP="00F67AF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Lage smykker av ulike materialer. </w:t>
            </w:r>
          </w:p>
          <w:p w14:paraId="55CA9322" w14:textId="03AA3096" w:rsidR="00247BA8" w:rsidRPr="002C5918" w:rsidRDefault="00247BA8" w:rsidP="00F67AF0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Makrame.</w:t>
            </w:r>
          </w:p>
        </w:tc>
        <w:tc>
          <w:tcPr>
            <w:tcW w:w="3969" w:type="dxa"/>
          </w:tcPr>
          <w:p w14:paraId="7ACF8917" w14:textId="77777777" w:rsidR="00247BA8" w:rsidRDefault="00247BA8" w:rsidP="0025168B">
            <w:pPr>
              <w:rPr>
                <w:rFonts w:ascii="Tempus Sans ITC" w:hAnsi="Tempus Sans ITC"/>
              </w:rPr>
            </w:pPr>
          </w:p>
          <w:p w14:paraId="3A451B8C" w14:textId="77777777" w:rsidR="00247BA8" w:rsidRDefault="00247BA8" w:rsidP="0025168B">
            <w:pPr>
              <w:rPr>
                <w:rFonts w:ascii="Tempus Sans ITC" w:hAnsi="Tempus Sans ITC"/>
              </w:rPr>
            </w:pPr>
          </w:p>
          <w:p w14:paraId="31ED310C" w14:textId="06CB2488" w:rsidR="0025168B" w:rsidRPr="0025168B" w:rsidRDefault="0025168B" w:rsidP="0025168B">
            <w:pPr>
              <w:rPr>
                <w:rFonts w:ascii="Tempus Sans ITC" w:hAnsi="Tempus Sans ITC"/>
              </w:rPr>
            </w:pPr>
            <w:r w:rsidRPr="0025168B">
              <w:rPr>
                <w:rFonts w:ascii="Tempus Sans ITC" w:hAnsi="Tempus Sans ITC"/>
              </w:rPr>
              <w:t>Planlegge egne prosjekter.</w:t>
            </w:r>
          </w:p>
          <w:p w14:paraId="737F5B98" w14:textId="77777777" w:rsidR="0025168B" w:rsidRPr="0025168B" w:rsidRDefault="0025168B" w:rsidP="0025168B">
            <w:pPr>
              <w:rPr>
                <w:rFonts w:ascii="Tempus Sans ITC" w:hAnsi="Tempus Sans ITC"/>
              </w:rPr>
            </w:pPr>
            <w:r w:rsidRPr="0025168B">
              <w:rPr>
                <w:rFonts w:ascii="Tempus Sans ITC" w:hAnsi="Tempus Sans ITC"/>
              </w:rPr>
              <w:t>Slå opp i bøker.</w:t>
            </w:r>
          </w:p>
          <w:p w14:paraId="55CA9323" w14:textId="77777777" w:rsidR="00F465D6" w:rsidRDefault="00F465D6" w:rsidP="00D33CB9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35D42ABC" w14:textId="77777777" w:rsidR="0025168B" w:rsidRDefault="0025168B" w:rsidP="0025168B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277839E7" w14:textId="77777777" w:rsidR="0025168B" w:rsidRPr="0025168B" w:rsidRDefault="0025168B" w:rsidP="0025168B">
            <w:pPr>
              <w:rPr>
                <w:rFonts w:ascii="Tempus Sans ITC" w:hAnsi="Tempus Sans ITC"/>
              </w:rPr>
            </w:pPr>
            <w:r w:rsidRPr="0025168B">
              <w:rPr>
                <w:rFonts w:ascii="Tempus Sans ITC" w:hAnsi="Tempus Sans ITC"/>
              </w:rPr>
              <w:t>Visualisere og formidle egne inntrykk i ulike teknikker og materialer.</w:t>
            </w:r>
          </w:p>
          <w:p w14:paraId="55CA9326" w14:textId="77777777" w:rsidR="00F465D6" w:rsidRPr="002C5918" w:rsidRDefault="00F465D6" w:rsidP="00247BA8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27" w14:textId="77777777" w:rsidR="00F465D6" w:rsidRPr="002C5918" w:rsidRDefault="00F465D6" w:rsidP="00D33CB9">
            <w:pPr>
              <w:rPr>
                <w:rFonts w:ascii="Tempus Sans ITC" w:hAnsi="Tempus Sans ITC"/>
                <w:sz w:val="28"/>
                <w:szCs w:val="28"/>
              </w:rPr>
            </w:pPr>
            <w:r w:rsidRPr="002C5918">
              <w:rPr>
                <w:rFonts w:ascii="Tempus Sans ITC" w:hAnsi="Tempus Sans ITC"/>
                <w:sz w:val="28"/>
                <w:szCs w:val="28"/>
              </w:rPr>
              <w:t>-</w:t>
            </w:r>
            <w:r w:rsidRPr="002C5918">
              <w:rPr>
                <w:rFonts w:ascii="Tempus Sans ITC" w:hAnsi="Tempus Sans ITC"/>
              </w:rPr>
              <w:t>Lage enkle bruksformer i ulike materialer</w:t>
            </w:r>
          </w:p>
          <w:p w14:paraId="55CA9328" w14:textId="77777777" w:rsidR="00F465D6" w:rsidRPr="002C5918" w:rsidRDefault="00F465D6" w:rsidP="00EE6F24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29" w14:textId="77777777" w:rsidR="00F465D6" w:rsidRDefault="00F465D6" w:rsidP="00D33CB9">
            <w:pPr>
              <w:rPr>
                <w:rFonts w:ascii="Tempus Sans ITC" w:hAnsi="Tempus Sans ITC"/>
                <w:sz w:val="28"/>
                <w:szCs w:val="28"/>
              </w:rPr>
            </w:pPr>
            <w:r w:rsidRPr="002C5918">
              <w:rPr>
                <w:rFonts w:ascii="Tempus Sans ITC" w:hAnsi="Tempus Sans ITC"/>
                <w:sz w:val="28"/>
                <w:szCs w:val="28"/>
              </w:rPr>
              <w:t>-</w:t>
            </w:r>
            <w:r w:rsidRPr="002C5918">
              <w:rPr>
                <w:rFonts w:ascii="Tempus Sans ITC" w:hAnsi="Tempus Sans ITC"/>
              </w:rPr>
              <w:t>Sammenligne bruk av teknikker og virkemidler innenfor folkekunst og kunsthåndverk i ulike kulturer</w:t>
            </w:r>
          </w:p>
          <w:p w14:paraId="55CA932A" w14:textId="77777777" w:rsidR="00F465D6" w:rsidRPr="002C5918" w:rsidRDefault="00F465D6" w:rsidP="00D33CB9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12" w:type="dxa"/>
          </w:tcPr>
          <w:p w14:paraId="55CA932B" w14:textId="04B3D2C8" w:rsidR="00F465D6" w:rsidRDefault="00F465D6" w:rsidP="00D33CB9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1766DAD" w14:textId="77777777" w:rsidR="00871970" w:rsidRDefault="00871970" w:rsidP="00D33CB9">
            <w:pPr>
              <w:rPr>
                <w:rFonts w:ascii="Tempus Sans ITC" w:hAnsi="Tempus Sans ITC"/>
                <w:sz w:val="28"/>
                <w:szCs w:val="28"/>
              </w:rPr>
            </w:pPr>
          </w:p>
          <w:p w14:paraId="55CA932C" w14:textId="0221CE5E" w:rsidR="00F465D6" w:rsidRDefault="00F465D6" w:rsidP="0025168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465D6" w:rsidRPr="002C5918" w14:paraId="55CA9342" w14:textId="77777777" w:rsidTr="008345D3">
        <w:tc>
          <w:tcPr>
            <w:tcW w:w="1277" w:type="dxa"/>
          </w:tcPr>
          <w:p w14:paraId="55CA932F" w14:textId="341E0177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CA9333" w14:textId="77777777" w:rsidR="00F465D6" w:rsidRPr="002C5918" w:rsidRDefault="00F465D6" w:rsidP="00C16A37">
            <w:pPr>
              <w:rPr>
                <w:rFonts w:ascii="Tempus Sans ITC" w:hAnsi="Tempus Sans ITC"/>
                <w:color w:val="632423"/>
              </w:rPr>
            </w:pPr>
          </w:p>
          <w:p w14:paraId="55CA9338" w14:textId="77777777" w:rsidR="00F465D6" w:rsidRPr="002C5918" w:rsidRDefault="00F465D6" w:rsidP="009407D1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CA933E" w14:textId="77777777" w:rsidR="00F465D6" w:rsidRPr="002C5918" w:rsidRDefault="00F465D6" w:rsidP="00FD7D57">
            <w:pPr>
              <w:ind w:left="720"/>
              <w:rPr>
                <w:rFonts w:ascii="Tempus Sans ITC" w:hAnsi="Tempus Sans ITC"/>
                <w:sz w:val="28"/>
                <w:szCs w:val="28"/>
              </w:rPr>
            </w:pPr>
          </w:p>
          <w:p w14:paraId="55CA933F" w14:textId="77777777" w:rsidR="00F465D6" w:rsidRPr="002C5918" w:rsidRDefault="00F465D6" w:rsidP="00C16A37">
            <w:pPr>
              <w:rPr>
                <w:rFonts w:ascii="Tempus Sans ITC" w:hAnsi="Tempus Sans ITC"/>
              </w:rPr>
            </w:pPr>
          </w:p>
        </w:tc>
        <w:tc>
          <w:tcPr>
            <w:tcW w:w="3212" w:type="dxa"/>
          </w:tcPr>
          <w:p w14:paraId="55CA9340" w14:textId="1AA04DEB" w:rsidR="002A552F" w:rsidRPr="002C5918" w:rsidRDefault="002A552F" w:rsidP="00C16A37">
            <w:pPr>
              <w:rPr>
                <w:rFonts w:ascii="Tempus Sans ITC" w:hAnsi="Tempus Sans ITC"/>
              </w:rPr>
            </w:pPr>
          </w:p>
        </w:tc>
        <w:tc>
          <w:tcPr>
            <w:tcW w:w="3828" w:type="dxa"/>
          </w:tcPr>
          <w:p w14:paraId="4B202A43" w14:textId="77777777" w:rsidR="002E76CF" w:rsidRDefault="002E76CF" w:rsidP="00C16A37">
            <w:pPr>
              <w:rPr>
                <w:rFonts w:ascii="Tempus Sans ITC" w:hAnsi="Tempus Sans ITC"/>
              </w:rPr>
            </w:pPr>
          </w:p>
          <w:p w14:paraId="13585D9A" w14:textId="77777777" w:rsidR="002E76CF" w:rsidRDefault="002E76CF" w:rsidP="002E76CF">
            <w:pPr>
              <w:ind w:left="708" w:hanging="708"/>
              <w:rPr>
                <w:rFonts w:ascii="Tempus Sans ITC" w:hAnsi="Tempus Sans ITC"/>
              </w:rPr>
            </w:pPr>
          </w:p>
          <w:p w14:paraId="15406176" w14:textId="77777777" w:rsidR="002E76CF" w:rsidRDefault="002E76CF" w:rsidP="002E76CF">
            <w:pPr>
              <w:ind w:left="708" w:hanging="708"/>
              <w:rPr>
                <w:rFonts w:ascii="Tempus Sans ITC" w:hAnsi="Tempus Sans ITC"/>
              </w:rPr>
            </w:pPr>
          </w:p>
          <w:p w14:paraId="55CA9341" w14:textId="2C021EEA" w:rsidR="00F465D6" w:rsidRDefault="002A552F" w:rsidP="00C16A37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.</w:t>
            </w:r>
          </w:p>
        </w:tc>
      </w:tr>
      <w:tr w:rsidR="00F465D6" w:rsidRPr="002C5918" w14:paraId="55CA9357" w14:textId="77777777" w:rsidTr="008345D3">
        <w:tc>
          <w:tcPr>
            <w:tcW w:w="1277" w:type="dxa"/>
          </w:tcPr>
          <w:p w14:paraId="55CA9344" w14:textId="3BD2AD03" w:rsidR="00F465D6" w:rsidRPr="00741AE4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CA934C" w14:textId="4CFBA77B" w:rsidR="00F465D6" w:rsidRPr="002C5918" w:rsidRDefault="00F465D6" w:rsidP="00247BA8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CA9352" w14:textId="77777777" w:rsidR="00F465D6" w:rsidRPr="002C5918" w:rsidRDefault="00F465D6" w:rsidP="00FD7D57">
            <w:pPr>
              <w:ind w:left="720"/>
              <w:rPr>
                <w:rFonts w:ascii="Tempus Sans ITC" w:hAnsi="Tempus Sans ITC"/>
                <w:sz w:val="28"/>
                <w:szCs w:val="28"/>
              </w:rPr>
            </w:pPr>
          </w:p>
          <w:p w14:paraId="55CA9353" w14:textId="77777777" w:rsidR="00F465D6" w:rsidRPr="002C5918" w:rsidRDefault="00F465D6" w:rsidP="00FD7D57">
            <w:pPr>
              <w:ind w:left="720"/>
              <w:rPr>
                <w:rFonts w:ascii="Tempus Sans ITC" w:hAnsi="Tempus Sans ITC"/>
                <w:sz w:val="28"/>
                <w:szCs w:val="28"/>
              </w:rPr>
            </w:pPr>
          </w:p>
          <w:p w14:paraId="55CA9354" w14:textId="77777777" w:rsidR="00F465D6" w:rsidRPr="002C5918" w:rsidRDefault="00F465D6" w:rsidP="00B9768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12" w:type="dxa"/>
          </w:tcPr>
          <w:p w14:paraId="55CA9355" w14:textId="43933934" w:rsidR="00F465D6" w:rsidRPr="002C5918" w:rsidRDefault="00F465D6" w:rsidP="00B9768E">
            <w:pPr>
              <w:rPr>
                <w:rFonts w:ascii="Tempus Sans ITC" w:hAnsi="Tempus Sans ITC"/>
              </w:rPr>
            </w:pPr>
          </w:p>
        </w:tc>
        <w:tc>
          <w:tcPr>
            <w:tcW w:w="3828" w:type="dxa"/>
          </w:tcPr>
          <w:p w14:paraId="55CA9356" w14:textId="37C27F3F" w:rsidR="002E76CF" w:rsidRDefault="002E76CF" w:rsidP="00B9768E">
            <w:pPr>
              <w:rPr>
                <w:rFonts w:ascii="Tempus Sans ITC" w:hAnsi="Tempus Sans ITC"/>
              </w:rPr>
            </w:pPr>
          </w:p>
        </w:tc>
      </w:tr>
    </w:tbl>
    <w:p w14:paraId="55CA9358" w14:textId="77777777" w:rsidR="00F465D6" w:rsidRPr="002C5918" w:rsidRDefault="00F465D6" w:rsidP="00B9796F">
      <w:pPr>
        <w:rPr>
          <w:rFonts w:ascii="Tempus Sans ITC" w:hAnsi="Tempus Sans ITC"/>
          <w:sz w:val="32"/>
          <w:szCs w:val="32"/>
        </w:rPr>
      </w:pPr>
    </w:p>
    <w:p w14:paraId="55CA9359" w14:textId="77777777" w:rsidR="00F465D6" w:rsidRPr="002C5918" w:rsidRDefault="00F465D6" w:rsidP="00B9796F">
      <w:pPr>
        <w:rPr>
          <w:rFonts w:ascii="Tempus Sans ITC" w:hAnsi="Tempus Sans ITC"/>
          <w:sz w:val="32"/>
          <w:szCs w:val="32"/>
        </w:rPr>
      </w:pPr>
    </w:p>
    <w:tbl>
      <w:tblPr>
        <w:tblW w:w="147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3438"/>
        <w:gridCol w:w="3573"/>
        <w:gridCol w:w="3082"/>
        <w:gridCol w:w="3082"/>
      </w:tblGrid>
      <w:tr w:rsidR="00F465D6" w:rsidRPr="002C5918" w14:paraId="55CA9361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5A" w14:textId="77777777" w:rsidR="00F465D6" w:rsidRPr="00E0505A" w:rsidRDefault="00F465D6" w:rsidP="00CC4D24">
            <w:pPr>
              <w:rPr>
                <w:rFonts w:ascii="Tempus Sans ITC" w:hAnsi="Tempus Sans ITC" w:cs="Century Gothic"/>
                <w:b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b/>
                <w:sz w:val="28"/>
                <w:szCs w:val="28"/>
              </w:rPr>
              <w:t>Måned</w:t>
            </w:r>
          </w:p>
          <w:p w14:paraId="55CA935B" w14:textId="77777777" w:rsidR="00F465D6" w:rsidRPr="00E0505A" w:rsidRDefault="00F465D6" w:rsidP="00CC4D24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5C" w14:textId="77777777" w:rsidR="00F465D6" w:rsidRDefault="00F465D6" w:rsidP="00CC4D24">
            <w:pPr>
              <w:rPr>
                <w:rFonts w:ascii="Tempus Sans ITC" w:hAnsi="Tempus Sans ITC" w:cs="Century Gothic"/>
                <w:b/>
                <w:sz w:val="28"/>
              </w:rPr>
            </w:pPr>
            <w:r>
              <w:rPr>
                <w:rFonts w:ascii="Tempus Sans ITC" w:hAnsi="Tempus Sans ITC" w:cs="Century Gothic"/>
                <w:b/>
                <w:sz w:val="28"/>
                <w:szCs w:val="22"/>
              </w:rPr>
              <w:t>Lærer: Tove Grov</w:t>
            </w:r>
          </w:p>
          <w:p w14:paraId="55CA935D" w14:textId="77777777" w:rsidR="00F465D6" w:rsidRPr="002C5918" w:rsidRDefault="00F465D6" w:rsidP="00CC4D24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 w:cs="Century Gothic"/>
                <w:b/>
                <w:sz w:val="28"/>
                <w:szCs w:val="22"/>
              </w:rPr>
              <w:t>Halv gruppe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5E" w14:textId="77777777" w:rsidR="00F465D6" w:rsidRPr="002C5918" w:rsidRDefault="00F465D6" w:rsidP="00CC4D24">
            <w:pPr>
              <w:rPr>
                <w:rFonts w:ascii="Tempus Sans ITC" w:hAnsi="Tempus Sans ITC"/>
              </w:rPr>
            </w:pPr>
            <w:r w:rsidRPr="002C5918">
              <w:rPr>
                <w:rFonts w:ascii="Tempus Sans ITC" w:hAnsi="Tempus Sans ITC" w:cs="Century Gothic"/>
                <w:b/>
                <w:sz w:val="28"/>
                <w:szCs w:val="22"/>
              </w:rPr>
              <w:t>Kompetansemål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5F" w14:textId="77777777" w:rsidR="00F465D6" w:rsidRPr="002C5918" w:rsidRDefault="00F465D6" w:rsidP="00CC4D24">
            <w:pPr>
              <w:rPr>
                <w:rFonts w:ascii="Tempus Sans ITC" w:hAnsi="Tempus Sans ITC" w:cs="Century Gothic"/>
                <w:b/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60" w14:textId="77777777" w:rsidR="00F465D6" w:rsidRPr="002C5918" w:rsidRDefault="00F465D6" w:rsidP="00CC4D24">
            <w:pPr>
              <w:rPr>
                <w:rFonts w:ascii="Tempus Sans ITC" w:hAnsi="Tempus Sans ITC" w:cs="Century Gothic"/>
                <w:b/>
                <w:sz w:val="28"/>
              </w:rPr>
            </w:pPr>
          </w:p>
        </w:tc>
      </w:tr>
      <w:tr w:rsidR="00F465D6" w:rsidRPr="002C5918" w14:paraId="55CA937B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62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3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August Januar</w:t>
            </w:r>
          </w:p>
          <w:p w14:paraId="55CA9364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5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6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7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8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9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6A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6B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6C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Teambuilding</w:t>
            </w:r>
          </w:p>
          <w:p w14:paraId="55CA936D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Elevene får studere en modell en gang hver, forklarer til de andre p</w:t>
            </w:r>
            <w:r>
              <w:rPr>
                <w:rFonts w:ascii="Tempus Sans ITC" w:hAnsi="Tempus Sans ITC" w:cs="Century Gothic"/>
                <w:szCs w:val="22"/>
              </w:rPr>
              <w:t>å gruppen hva de ser og forsøke</w:t>
            </w:r>
            <w:r w:rsidRPr="002C5918">
              <w:rPr>
                <w:rFonts w:ascii="Tempus Sans ITC" w:hAnsi="Tempus Sans ITC" w:cs="Century Gothic"/>
                <w:szCs w:val="22"/>
              </w:rPr>
              <w:t xml:space="preserve"> å bygge en kopi. </w:t>
            </w:r>
          </w:p>
          <w:p w14:paraId="55CA936E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6F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Tekniske øvelser i tre</w:t>
            </w:r>
          </w:p>
          <w:p w14:paraId="55CA9370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Innføring i å bruke vinkel, sage, lime, spikre, bore og skru.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71" w14:textId="77777777" w:rsidR="00F465D6" w:rsidRPr="002C5918" w:rsidRDefault="00F465D6" w:rsidP="00613E92">
            <w:pPr>
              <w:ind w:left="360"/>
              <w:rPr>
                <w:rFonts w:ascii="Tempus Sans ITC" w:hAnsi="Tempus Sans ITC" w:cs="Century Gothic"/>
              </w:rPr>
            </w:pPr>
          </w:p>
          <w:p w14:paraId="55CA937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73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74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75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76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77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>
              <w:rPr>
                <w:rFonts w:ascii="Tempus Sans ITC" w:hAnsi="Tempus Sans ITC" w:cs="Century Gothic"/>
                <w:szCs w:val="22"/>
              </w:rPr>
              <w:t xml:space="preserve">- </w:t>
            </w:r>
            <w:r w:rsidRPr="002C5918">
              <w:rPr>
                <w:rFonts w:ascii="Tempus Sans ITC" w:hAnsi="Tempus Sans ITC" w:cs="Century Gothic"/>
                <w:szCs w:val="22"/>
              </w:rPr>
              <w:t>Bruke ulike sammenføynings-</w:t>
            </w:r>
          </w:p>
          <w:p w14:paraId="55CA9378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teknikker i harde og myke materialer.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79" w14:textId="77777777" w:rsidR="00F465D6" w:rsidRPr="002C5918" w:rsidRDefault="00F465D6" w:rsidP="00613E92">
            <w:pPr>
              <w:ind w:left="360"/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7A" w14:textId="77777777" w:rsidR="00F465D6" w:rsidRPr="002C5918" w:rsidRDefault="00F465D6" w:rsidP="00613E92">
            <w:pPr>
              <w:ind w:left="360"/>
              <w:rPr>
                <w:rFonts w:ascii="Tempus Sans ITC" w:hAnsi="Tempus Sans ITC" w:cs="Century Gothic"/>
              </w:rPr>
            </w:pPr>
          </w:p>
        </w:tc>
      </w:tr>
      <w:tr w:rsidR="00F465D6" w:rsidRPr="002C5918" w14:paraId="55CA938D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7C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7D" w14:textId="77777777" w:rsidR="00F465D6" w:rsidRPr="00E0505A" w:rsidRDefault="00F465D6" w:rsidP="005910EC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September</w:t>
            </w:r>
          </w:p>
          <w:p w14:paraId="55CA937E" w14:textId="77777777" w:rsidR="00F465D6" w:rsidRPr="00E0505A" w:rsidRDefault="00F465D6" w:rsidP="009E6251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Februar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7F" w14:textId="77777777" w:rsidR="00F465D6" w:rsidRPr="002C5918" w:rsidRDefault="00F465D6" w:rsidP="00613E92">
            <w:pPr>
              <w:ind w:left="360"/>
              <w:rPr>
                <w:rFonts w:ascii="Tempus Sans ITC" w:hAnsi="Tempus Sans ITC" w:cs="Century Gothic"/>
                <w:color w:val="632423"/>
              </w:rPr>
            </w:pPr>
          </w:p>
          <w:p w14:paraId="55CA9380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Trearbeid</w:t>
            </w:r>
            <w:r w:rsidRPr="002C5918">
              <w:rPr>
                <w:rFonts w:ascii="Tempus Sans ITC" w:hAnsi="Tempus Sans ITC" w:cs="Century Gothic"/>
                <w:szCs w:val="22"/>
              </w:rPr>
              <w:t xml:space="preserve"> </w:t>
            </w:r>
          </w:p>
          <w:p w14:paraId="55CA938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Elevene bygger sin egen krakk etter en gitt mal. </w:t>
            </w:r>
          </w:p>
          <w:p w14:paraId="55CA938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De får utlevert ferdig kappede stolbein, de sager riktig vinkel selv. Alle får lage sitt eget design på setet. </w:t>
            </w:r>
          </w:p>
          <w:p w14:paraId="55CA9383" w14:textId="77777777" w:rsidR="00F465D6" w:rsidRPr="002C5918" w:rsidRDefault="00F465D6" w:rsidP="00613E92">
            <w:pPr>
              <w:rPr>
                <w:rFonts w:ascii="Tempus Sans ITC" w:hAnsi="Tempus Sans ITC" w:cs="Century Gothic"/>
                <w:color w:val="632423"/>
              </w:rPr>
            </w:pPr>
          </w:p>
          <w:p w14:paraId="55CA9384" w14:textId="77777777" w:rsidR="00F465D6" w:rsidRPr="002C5918" w:rsidRDefault="00F465D6" w:rsidP="00613E92">
            <w:pPr>
              <w:ind w:left="360"/>
              <w:rPr>
                <w:rFonts w:ascii="Tempus Sans ITC" w:hAnsi="Tempus Sans ITC" w:cs="Century Gothic"/>
                <w:color w:val="632423"/>
              </w:rPr>
            </w:pPr>
          </w:p>
          <w:p w14:paraId="55CA9385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86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87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-Lage enkle bruksformer i ulike materialer.</w:t>
            </w:r>
          </w:p>
          <w:p w14:paraId="55CA9388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-Bruke ulike sammenføynings-</w:t>
            </w:r>
          </w:p>
          <w:p w14:paraId="55CA9389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teknikker i harde og myke materialer.</w:t>
            </w:r>
          </w:p>
          <w:p w14:paraId="55CA938A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-Bruke enkelt elektrisk håndverktøy i en formgivingsprosess.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8B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8C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</w:tr>
      <w:tr w:rsidR="00F465D6" w:rsidRPr="002C5918" w14:paraId="55CA93AD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8E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8F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Oktober</w:t>
            </w:r>
          </w:p>
          <w:p w14:paraId="55CA9390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Mars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9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9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Skulptur</w:t>
            </w:r>
          </w:p>
          <w:p w14:paraId="55CA9393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Fantasifugl – ballong, avispapir, tapetklister, metalltråd, perler og akrylmaling.</w:t>
            </w:r>
          </w:p>
          <w:p w14:paraId="55CA9394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>
              <w:rPr>
                <w:rFonts w:ascii="Tempus Sans ITC" w:hAnsi="Tempus Sans ITC" w:cs="Century Gothic"/>
                <w:szCs w:val="22"/>
              </w:rPr>
              <w:t>PP-</w:t>
            </w:r>
            <w:r w:rsidRPr="002C5918">
              <w:rPr>
                <w:rFonts w:ascii="Tempus Sans ITC" w:hAnsi="Tempus Sans ITC" w:cs="Century Gothic"/>
                <w:szCs w:val="22"/>
              </w:rPr>
              <w:t>presentasjon om skulptur.</w:t>
            </w:r>
          </w:p>
          <w:p w14:paraId="55CA9395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96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7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8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9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A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B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</w:p>
          <w:p w14:paraId="55CA939C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Tegneserie</w:t>
            </w:r>
          </w:p>
          <w:p w14:paraId="55CA939D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Utarbeide egen figur og bruke den i en historie.</w:t>
            </w:r>
          </w:p>
          <w:p w14:paraId="55CA939E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P</w:t>
            </w:r>
            <w:r>
              <w:rPr>
                <w:rFonts w:ascii="Tempus Sans ITC" w:hAnsi="Tempus Sans ITC" w:cs="Century Gothic"/>
                <w:szCs w:val="22"/>
              </w:rPr>
              <w:t>P-</w:t>
            </w:r>
            <w:r w:rsidRPr="002C5918">
              <w:rPr>
                <w:rFonts w:ascii="Tempus Sans ITC" w:hAnsi="Tempus Sans ITC" w:cs="Century Gothic"/>
                <w:szCs w:val="22"/>
              </w:rPr>
              <w:t xml:space="preserve">presentasjon om enkel tegning. </w:t>
            </w:r>
          </w:p>
          <w:p w14:paraId="55CA939F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A0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-Sammenligne bruk av teknikker og virkemidler innenfor folkekunst og kunsthåndverk i ulike kulturer.</w:t>
            </w:r>
          </w:p>
          <w:p w14:paraId="55CA93A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-Bruke formelementer fra ulike kulturer i utforminger av gjenstander. </w:t>
            </w:r>
          </w:p>
          <w:p w14:paraId="55CA93A3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-Benytte ulike teknikker til overflate-behandling av egne arbeider.</w:t>
            </w:r>
          </w:p>
          <w:p w14:paraId="55CA93A4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5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6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7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8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A9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              </w:t>
            </w:r>
          </w:p>
          <w:p w14:paraId="55CA93AA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-Lage tegneserier og redegjøre for sammenhenger mellom tegneserier og film.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AB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AC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</w:tr>
      <w:tr w:rsidR="00F465D6" w:rsidRPr="002C5918" w14:paraId="55CA93C3" w14:textId="77777777" w:rsidTr="00B440F0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AE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AF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November</w:t>
            </w:r>
          </w:p>
          <w:p w14:paraId="55CA93B0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April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B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B2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Romerne</w:t>
            </w:r>
            <w:r>
              <w:rPr>
                <w:rFonts w:ascii="Tempus Sans ITC" w:hAnsi="Tempus Sans ITC" w:cs="Century Gothic"/>
                <w:b/>
                <w:szCs w:val="22"/>
              </w:rPr>
              <w:t>/</w:t>
            </w:r>
          </w:p>
          <w:p w14:paraId="55CA93B3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Keramikk</w:t>
            </w:r>
          </w:p>
          <w:p w14:paraId="55CA93B4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-Utforme små bokser med lokk i tommelteknikk.</w:t>
            </w:r>
          </w:p>
          <w:p w14:paraId="55CA93B5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B6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-Plateteknikk. Kjevle ut plater, montere sammen med "leirelim".</w:t>
            </w:r>
          </w:p>
          <w:p w14:paraId="55CA93B7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B8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B9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BA" w14:textId="77777777" w:rsidR="00F465D6" w:rsidRPr="002C5918" w:rsidRDefault="00F465D6" w:rsidP="00613E92">
            <w:pPr>
              <w:ind w:left="720"/>
              <w:rPr>
                <w:rFonts w:ascii="Tempus Sans ITC" w:hAnsi="Tempus Sans ITC" w:cs="Century Gothic"/>
              </w:rPr>
            </w:pPr>
          </w:p>
          <w:p w14:paraId="55CA93BB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BC" w14:textId="77777777" w:rsidR="00F465D6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-Lage enkle bruksformer i ulike materialer.</w:t>
            </w:r>
          </w:p>
          <w:p w14:paraId="55CA93BD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>
              <w:rPr>
                <w:rFonts w:ascii="Tempus Sans ITC" w:hAnsi="Tempus Sans ITC" w:cs="Century Gothic"/>
                <w:szCs w:val="22"/>
              </w:rPr>
              <w:lastRenderedPageBreak/>
              <w:t>-Bruke formelementer fra ulike kulturer i utforming av gjenstander.</w:t>
            </w:r>
          </w:p>
          <w:p w14:paraId="55CA93BE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-Benytte ulike teknikker til overflatebehandling av egne arbeider.</w:t>
            </w:r>
          </w:p>
          <w:p w14:paraId="55CA93BF" w14:textId="77777777" w:rsidR="00F465D6" w:rsidRPr="00E0505A" w:rsidRDefault="00F465D6" w:rsidP="00E0505A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-Bruke ulike sammenføynings-teknikker i harde og myke materialer.</w:t>
            </w:r>
          </w:p>
          <w:p w14:paraId="55CA93C0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C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C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</w:tr>
      <w:tr w:rsidR="00F465D6" w:rsidRPr="002C5918" w14:paraId="55CA93D3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C4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C5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Desember</w:t>
            </w:r>
          </w:p>
          <w:p w14:paraId="55CA93C6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Mai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C7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C8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Akvarell/fargelære</w:t>
            </w:r>
          </w:p>
          <w:p w14:paraId="55CA93C9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-Innføring i ulike akvarellteknikker.</w:t>
            </w:r>
          </w:p>
          <w:p w14:paraId="55CA93CA" w14:textId="77777777" w:rsidR="00F465D6" w:rsidRPr="002C5918" w:rsidRDefault="00F465D6" w:rsidP="00B9766F">
            <w:pPr>
              <w:spacing w:line="360" w:lineRule="auto"/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-Tegne med vannfast tusj og male med vannfarger.</w:t>
            </w:r>
          </w:p>
          <w:p w14:paraId="55CA93CB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-Lære om Georgia O'Keeffe.</w:t>
            </w:r>
          </w:p>
          <w:p w14:paraId="55CA93CC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CD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CE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-Samtale om opplevelse av hvordan kunstnere har benyttet form, lys og skygge og bruke dette i eget arbeid.</w:t>
            </w:r>
          </w:p>
          <w:p w14:paraId="55CA93CF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-Skille mellom blanding av pigmentfarger og lysfarger.</w:t>
            </w:r>
          </w:p>
          <w:p w14:paraId="55CA93D0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D1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D2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</w:tc>
      </w:tr>
      <w:tr w:rsidR="00F465D6" w:rsidRPr="002C5918" w14:paraId="55CA93E0" w14:textId="77777777" w:rsidTr="00B440F0"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D4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  <w:p w14:paraId="55CA93D5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Januar</w:t>
            </w:r>
          </w:p>
          <w:p w14:paraId="55CA93D6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  <w:r w:rsidRPr="00E0505A">
              <w:rPr>
                <w:rFonts w:ascii="Tempus Sans ITC" w:hAnsi="Tempus Sans ITC" w:cs="Century Gothic"/>
                <w:sz w:val="28"/>
                <w:szCs w:val="28"/>
              </w:rPr>
              <w:t>Juni</w:t>
            </w:r>
          </w:p>
          <w:p w14:paraId="55CA93D7" w14:textId="77777777" w:rsidR="00F465D6" w:rsidRPr="00E0505A" w:rsidRDefault="00F465D6" w:rsidP="00613E92">
            <w:pPr>
              <w:rPr>
                <w:rFonts w:ascii="Tempus Sans ITC" w:hAnsi="Tempus Sans ITC" w:cs="Century Gothic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D8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</w:p>
          <w:p w14:paraId="55CA93D9" w14:textId="77777777" w:rsidR="00F465D6" w:rsidRPr="002C5918" w:rsidRDefault="00F465D6" w:rsidP="00613E92">
            <w:pPr>
              <w:rPr>
                <w:rFonts w:ascii="Tempus Sans ITC" w:hAnsi="Tempus Sans ITC" w:cs="Century Gothic"/>
                <w:b/>
              </w:rPr>
            </w:pPr>
            <w:r w:rsidRPr="002C5918">
              <w:rPr>
                <w:rFonts w:ascii="Tempus Sans ITC" w:hAnsi="Tempus Sans ITC" w:cs="Century Gothic"/>
                <w:b/>
                <w:szCs w:val="22"/>
              </w:rPr>
              <w:t>Collage</w:t>
            </w:r>
          </w:p>
          <w:p w14:paraId="55CA93DA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 xml:space="preserve">-Innføring i collage og ulike teknikker. </w:t>
            </w:r>
          </w:p>
          <w:p w14:paraId="55CA93DB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-Se på tekst og bilde i reklame-sammenheng.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A93DC" w14:textId="77777777" w:rsidR="00F465D6" w:rsidRPr="002C5918" w:rsidRDefault="00F465D6" w:rsidP="00613E92">
            <w:pPr>
              <w:ind w:left="720"/>
              <w:rPr>
                <w:rFonts w:ascii="Tempus Sans ITC" w:hAnsi="Tempus Sans ITC" w:cs="Century Gothic"/>
              </w:rPr>
            </w:pPr>
          </w:p>
          <w:p w14:paraId="55CA93DD" w14:textId="77777777" w:rsidR="00F465D6" w:rsidRPr="002C5918" w:rsidRDefault="00F465D6" w:rsidP="00613E92">
            <w:pPr>
              <w:rPr>
                <w:rFonts w:ascii="Tempus Sans ITC" w:hAnsi="Tempus Sans ITC" w:cs="Century Gothic"/>
              </w:rPr>
            </w:pPr>
            <w:r w:rsidRPr="002C5918">
              <w:rPr>
                <w:rFonts w:ascii="Tempus Sans ITC" w:hAnsi="Tempus Sans ITC" w:cs="Century Gothic"/>
                <w:szCs w:val="22"/>
              </w:rPr>
              <w:t>-Sette sammen og vurdere hvordan skrift og bilder kommuniserer og påvirker hverandre i ulike sammen-henger.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DE" w14:textId="77777777" w:rsidR="00F465D6" w:rsidRPr="002C5918" w:rsidRDefault="00F465D6" w:rsidP="00613E92">
            <w:pPr>
              <w:ind w:left="720"/>
              <w:rPr>
                <w:rFonts w:ascii="Tempus Sans ITC" w:hAnsi="Tempus Sans ITC" w:cs="Century Gothic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3DF" w14:textId="77777777" w:rsidR="00F465D6" w:rsidRPr="002C5918" w:rsidRDefault="00F465D6" w:rsidP="00613E92">
            <w:pPr>
              <w:ind w:left="720"/>
              <w:rPr>
                <w:rFonts w:ascii="Tempus Sans ITC" w:hAnsi="Tempus Sans ITC" w:cs="Century Gothic"/>
              </w:rPr>
            </w:pPr>
          </w:p>
        </w:tc>
      </w:tr>
    </w:tbl>
    <w:p w14:paraId="55CA93E1" w14:textId="77777777" w:rsidR="00F465D6" w:rsidRPr="002C5918" w:rsidRDefault="00F465D6" w:rsidP="00613E92">
      <w:pPr>
        <w:rPr>
          <w:rFonts w:ascii="Tempus Sans ITC" w:hAnsi="Tempus Sans ITC" w:cs="Century Gothic"/>
          <w:szCs w:val="22"/>
        </w:rPr>
      </w:pPr>
    </w:p>
    <w:p w14:paraId="55CA93E2" w14:textId="77777777" w:rsidR="00F465D6" w:rsidRPr="002C5918" w:rsidRDefault="00F465D6">
      <w:pPr>
        <w:rPr>
          <w:rFonts w:ascii="Tempus Sans ITC" w:hAnsi="Tempus Sans ITC"/>
        </w:rPr>
      </w:pPr>
    </w:p>
    <w:sectPr w:rsidR="00F465D6" w:rsidRPr="002C5918" w:rsidSect="00890039">
      <w:footerReference w:type="default" r:id="rId13"/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A93E6" w14:textId="77777777" w:rsidR="00F465D6" w:rsidRDefault="00F465D6">
      <w:r>
        <w:separator/>
      </w:r>
    </w:p>
  </w:endnote>
  <w:endnote w:type="continuationSeparator" w:id="0">
    <w:p w14:paraId="55CA93E7" w14:textId="77777777" w:rsidR="00F465D6" w:rsidRDefault="00F4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93E8" w14:textId="5DAE2F31" w:rsidR="00F465D6" w:rsidRPr="008F3B27" w:rsidRDefault="00F465D6" w:rsidP="00D15343">
    <w:pPr>
      <w:pStyle w:val="Bunntekst"/>
      <w:rPr>
        <w:rFonts w:ascii="Tempus Sans ITC" w:hAnsi="Tempus Sans ITC"/>
        <w:smallCaps/>
        <w:sz w:val="20"/>
        <w:szCs w:val="20"/>
      </w:rPr>
    </w:pPr>
    <w:r>
      <w:rPr>
        <w:rFonts w:ascii="Tempus Sans ITC" w:hAnsi="Tempus Sans ITC"/>
        <w:smallCaps/>
        <w:sz w:val="20"/>
        <w:szCs w:val="20"/>
      </w:rPr>
      <w:t xml:space="preserve">Fagplan i kunst og </w:t>
    </w:r>
    <w:r w:rsidR="0047133E">
      <w:rPr>
        <w:rFonts w:ascii="Tempus Sans ITC" w:hAnsi="Tempus Sans ITC"/>
        <w:smallCaps/>
        <w:sz w:val="20"/>
        <w:szCs w:val="20"/>
      </w:rPr>
      <w:t>håndverk 4. og 5. trinn 2016/2017</w:t>
    </w:r>
    <w:r>
      <w:rPr>
        <w:rFonts w:ascii="Tempus Sans ITC" w:hAnsi="Tempus Sans ITC"/>
        <w:smallCaps/>
        <w:sz w:val="20"/>
        <w:szCs w:val="20"/>
      </w:rPr>
      <w:tab/>
      <w:t xml:space="preserve">side </w:t>
    </w:r>
    <w:r w:rsidRPr="00256FE5">
      <w:rPr>
        <w:rFonts w:ascii="Tempus Sans ITC" w:hAnsi="Tempus Sans ITC"/>
        <w:smallCaps/>
        <w:sz w:val="20"/>
        <w:szCs w:val="20"/>
      </w:rPr>
      <w:fldChar w:fldCharType="begin"/>
    </w:r>
    <w:r w:rsidRPr="00256FE5">
      <w:rPr>
        <w:rFonts w:ascii="Tempus Sans ITC" w:hAnsi="Tempus Sans ITC"/>
        <w:smallCaps/>
        <w:sz w:val="20"/>
        <w:szCs w:val="20"/>
      </w:rPr>
      <w:instrText>PAGE   \* MERGEFORMAT</w:instrText>
    </w:r>
    <w:r w:rsidRPr="00256FE5">
      <w:rPr>
        <w:rFonts w:ascii="Tempus Sans ITC" w:hAnsi="Tempus Sans ITC"/>
        <w:smallCaps/>
        <w:sz w:val="20"/>
        <w:szCs w:val="20"/>
      </w:rPr>
      <w:fldChar w:fldCharType="separate"/>
    </w:r>
    <w:r w:rsidR="00247BA8">
      <w:rPr>
        <w:rFonts w:ascii="Tempus Sans ITC" w:hAnsi="Tempus Sans ITC"/>
        <w:smallCaps/>
        <w:noProof/>
        <w:sz w:val="20"/>
        <w:szCs w:val="20"/>
      </w:rPr>
      <w:t>7</w:t>
    </w:r>
    <w:r w:rsidRPr="00256FE5">
      <w:rPr>
        <w:rFonts w:ascii="Tempus Sans ITC" w:hAnsi="Tempus Sans ITC"/>
        <w:smallCaps/>
        <w:sz w:val="20"/>
        <w:szCs w:val="20"/>
      </w:rPr>
      <w:fldChar w:fldCharType="end"/>
    </w:r>
  </w:p>
  <w:p w14:paraId="55CA93E9" w14:textId="77777777" w:rsidR="00F465D6" w:rsidRDefault="00F465D6">
    <w:pPr>
      <w:pStyle w:val="Bunntekst"/>
      <w:jc w:val="center"/>
      <w:rPr>
        <w:rFonts w:ascii="Garamond" w:hAnsi="Garamond"/>
        <w:smallCaps/>
        <w:sz w:val="22"/>
      </w:rPr>
    </w:pPr>
  </w:p>
  <w:p w14:paraId="55CA93EA" w14:textId="77777777" w:rsidR="00F465D6" w:rsidRDefault="00F465D6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  <w:szCs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  <w:szCs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14:paraId="55CA93EB" w14:textId="77777777" w:rsidR="00F465D6" w:rsidRDefault="00F465D6">
    <w:pPr>
      <w:pStyle w:val="Bunntekst"/>
      <w:jc w:val="center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  <w:szCs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 xml:space="preserve">: SKOLE@DROBAKMONTESSORI.NO </w:t>
    </w:r>
    <w:r>
      <w:rPr>
        <w:rFonts w:ascii="Garamond" w:hAnsi="Garamond"/>
        <w:sz w:val="20"/>
      </w:rPr>
      <w:t xml:space="preserve">  </w:t>
    </w:r>
  </w:p>
  <w:p w14:paraId="55CA93EC" w14:textId="77777777" w:rsidR="00F465D6" w:rsidRDefault="00F465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93E4" w14:textId="77777777" w:rsidR="00F465D6" w:rsidRDefault="00F465D6">
      <w:r>
        <w:separator/>
      </w:r>
    </w:p>
  </w:footnote>
  <w:footnote w:type="continuationSeparator" w:id="0">
    <w:p w14:paraId="55CA93E5" w14:textId="77777777" w:rsidR="00F465D6" w:rsidRDefault="00F4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4E8"/>
    <w:multiLevelType w:val="hybridMultilevel"/>
    <w:tmpl w:val="D17C0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F52"/>
    <w:multiLevelType w:val="hybridMultilevel"/>
    <w:tmpl w:val="F8522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9BF"/>
    <w:multiLevelType w:val="hybridMultilevel"/>
    <w:tmpl w:val="6562E040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AEF0429"/>
    <w:multiLevelType w:val="hybridMultilevel"/>
    <w:tmpl w:val="96223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3F76"/>
    <w:multiLevelType w:val="hybridMultilevel"/>
    <w:tmpl w:val="AF4097D6"/>
    <w:lvl w:ilvl="0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1434FDA"/>
    <w:multiLevelType w:val="hybridMultilevel"/>
    <w:tmpl w:val="08365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27E0"/>
    <w:multiLevelType w:val="hybridMultilevel"/>
    <w:tmpl w:val="12940602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3BAE"/>
    <w:multiLevelType w:val="hybridMultilevel"/>
    <w:tmpl w:val="7FD8FCCA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D5A30"/>
    <w:multiLevelType w:val="hybridMultilevel"/>
    <w:tmpl w:val="5B9AA2A8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1738"/>
    <w:multiLevelType w:val="hybridMultilevel"/>
    <w:tmpl w:val="4F141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5B65"/>
    <w:multiLevelType w:val="hybridMultilevel"/>
    <w:tmpl w:val="DBA8756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BD751E"/>
    <w:multiLevelType w:val="hybridMultilevel"/>
    <w:tmpl w:val="96142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C60B6"/>
    <w:multiLevelType w:val="hybridMultilevel"/>
    <w:tmpl w:val="0D34DC96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67D74A1"/>
    <w:multiLevelType w:val="hybridMultilevel"/>
    <w:tmpl w:val="5CEEB47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FC59E0"/>
    <w:multiLevelType w:val="hybridMultilevel"/>
    <w:tmpl w:val="FEC8E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A5A8E">
      <w:start w:val="42"/>
      <w:numFmt w:val="bullet"/>
      <w:lvlText w:val="-"/>
      <w:lvlJc w:val="left"/>
      <w:pPr>
        <w:ind w:left="3600" w:hanging="360"/>
      </w:pPr>
      <w:rPr>
        <w:rFonts w:ascii="Tempus Sans ITC" w:eastAsia="Times New Roman" w:hAnsi="Tempus Sans ITC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C10DF"/>
    <w:multiLevelType w:val="hybridMultilevel"/>
    <w:tmpl w:val="028E4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F3AED"/>
    <w:multiLevelType w:val="hybridMultilevel"/>
    <w:tmpl w:val="8B187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F4C98"/>
    <w:multiLevelType w:val="hybridMultilevel"/>
    <w:tmpl w:val="D5FA656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ADD0B36"/>
    <w:multiLevelType w:val="hybridMultilevel"/>
    <w:tmpl w:val="0C6E3722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3862"/>
    <w:multiLevelType w:val="hybridMultilevel"/>
    <w:tmpl w:val="D0468F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4C2572"/>
    <w:multiLevelType w:val="hybridMultilevel"/>
    <w:tmpl w:val="841E0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03217"/>
    <w:multiLevelType w:val="hybridMultilevel"/>
    <w:tmpl w:val="9758B00C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05B0"/>
    <w:multiLevelType w:val="hybridMultilevel"/>
    <w:tmpl w:val="CB249BE6"/>
    <w:lvl w:ilvl="0" w:tplc="1A22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1"/>
  </w:num>
  <w:num w:numId="5">
    <w:abstractNumId w:val="9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16"/>
  </w:num>
  <w:num w:numId="13">
    <w:abstractNumId w:val="22"/>
  </w:num>
  <w:num w:numId="14">
    <w:abstractNumId w:val="14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12"/>
  </w:num>
  <w:num w:numId="20">
    <w:abstractNumId w:val="10"/>
  </w:num>
  <w:num w:numId="21">
    <w:abstractNumId w:val="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96F"/>
    <w:rsid w:val="00021B06"/>
    <w:rsid w:val="000325CE"/>
    <w:rsid w:val="00091321"/>
    <w:rsid w:val="000B068B"/>
    <w:rsid w:val="00106AE5"/>
    <w:rsid w:val="00171197"/>
    <w:rsid w:val="00181F23"/>
    <w:rsid w:val="00193DF2"/>
    <w:rsid w:val="00193EF8"/>
    <w:rsid w:val="001A050B"/>
    <w:rsid w:val="001A6B70"/>
    <w:rsid w:val="001A7E9E"/>
    <w:rsid w:val="002405D1"/>
    <w:rsid w:val="0024756F"/>
    <w:rsid w:val="00247BA8"/>
    <w:rsid w:val="0025168B"/>
    <w:rsid w:val="00256FE5"/>
    <w:rsid w:val="00265F23"/>
    <w:rsid w:val="002A292A"/>
    <w:rsid w:val="002A552F"/>
    <w:rsid w:val="002C5918"/>
    <w:rsid w:val="002D480E"/>
    <w:rsid w:val="002E76CF"/>
    <w:rsid w:val="00302F30"/>
    <w:rsid w:val="00314CC3"/>
    <w:rsid w:val="003576B3"/>
    <w:rsid w:val="00357CE9"/>
    <w:rsid w:val="00361AF6"/>
    <w:rsid w:val="00395E42"/>
    <w:rsid w:val="00445AD3"/>
    <w:rsid w:val="00455B73"/>
    <w:rsid w:val="00462451"/>
    <w:rsid w:val="00466BB4"/>
    <w:rsid w:val="00466CC7"/>
    <w:rsid w:val="0047133E"/>
    <w:rsid w:val="004770F0"/>
    <w:rsid w:val="004B53E1"/>
    <w:rsid w:val="004C09B7"/>
    <w:rsid w:val="00524176"/>
    <w:rsid w:val="00531016"/>
    <w:rsid w:val="0054018E"/>
    <w:rsid w:val="00542BC6"/>
    <w:rsid w:val="005452A0"/>
    <w:rsid w:val="005910EC"/>
    <w:rsid w:val="0061030F"/>
    <w:rsid w:val="00611653"/>
    <w:rsid w:val="00613E92"/>
    <w:rsid w:val="00627D87"/>
    <w:rsid w:val="00630370"/>
    <w:rsid w:val="00632738"/>
    <w:rsid w:val="006451CF"/>
    <w:rsid w:val="006715AA"/>
    <w:rsid w:val="00674927"/>
    <w:rsid w:val="00676DC8"/>
    <w:rsid w:val="0068106E"/>
    <w:rsid w:val="006C6461"/>
    <w:rsid w:val="006D3790"/>
    <w:rsid w:val="007358B1"/>
    <w:rsid w:val="00741AE4"/>
    <w:rsid w:val="007450CA"/>
    <w:rsid w:val="0077295B"/>
    <w:rsid w:val="00801EBE"/>
    <w:rsid w:val="008061BD"/>
    <w:rsid w:val="00812C61"/>
    <w:rsid w:val="008345D3"/>
    <w:rsid w:val="00871970"/>
    <w:rsid w:val="00890039"/>
    <w:rsid w:val="008F3B27"/>
    <w:rsid w:val="009407D1"/>
    <w:rsid w:val="00954ADD"/>
    <w:rsid w:val="00987469"/>
    <w:rsid w:val="009A3FA3"/>
    <w:rsid w:val="009E1C89"/>
    <w:rsid w:val="009E6251"/>
    <w:rsid w:val="00A14501"/>
    <w:rsid w:val="00A23FC5"/>
    <w:rsid w:val="00A33797"/>
    <w:rsid w:val="00A553F6"/>
    <w:rsid w:val="00A5647D"/>
    <w:rsid w:val="00A774C3"/>
    <w:rsid w:val="00A9388E"/>
    <w:rsid w:val="00AF6598"/>
    <w:rsid w:val="00B15763"/>
    <w:rsid w:val="00B26569"/>
    <w:rsid w:val="00B440F0"/>
    <w:rsid w:val="00B77973"/>
    <w:rsid w:val="00B9766F"/>
    <w:rsid w:val="00B9768E"/>
    <w:rsid w:val="00B9796F"/>
    <w:rsid w:val="00BA01AD"/>
    <w:rsid w:val="00BA35B4"/>
    <w:rsid w:val="00BA57D8"/>
    <w:rsid w:val="00BE1C7D"/>
    <w:rsid w:val="00C072AF"/>
    <w:rsid w:val="00C16A37"/>
    <w:rsid w:val="00C7090D"/>
    <w:rsid w:val="00C95C7D"/>
    <w:rsid w:val="00CC4D24"/>
    <w:rsid w:val="00CF18DE"/>
    <w:rsid w:val="00CF6E58"/>
    <w:rsid w:val="00D15343"/>
    <w:rsid w:val="00D33CB9"/>
    <w:rsid w:val="00D3541A"/>
    <w:rsid w:val="00D44878"/>
    <w:rsid w:val="00D457CF"/>
    <w:rsid w:val="00D736FE"/>
    <w:rsid w:val="00D82555"/>
    <w:rsid w:val="00D962D2"/>
    <w:rsid w:val="00DB35A0"/>
    <w:rsid w:val="00DD3F9F"/>
    <w:rsid w:val="00E0505A"/>
    <w:rsid w:val="00E2337A"/>
    <w:rsid w:val="00E33213"/>
    <w:rsid w:val="00E854C9"/>
    <w:rsid w:val="00EC5F9E"/>
    <w:rsid w:val="00ED6BFA"/>
    <w:rsid w:val="00EE6F24"/>
    <w:rsid w:val="00EE7D1C"/>
    <w:rsid w:val="00F01AC8"/>
    <w:rsid w:val="00F02FDB"/>
    <w:rsid w:val="00F07FA6"/>
    <w:rsid w:val="00F465D6"/>
    <w:rsid w:val="00F66FF2"/>
    <w:rsid w:val="00F67AF0"/>
    <w:rsid w:val="00F74EA3"/>
    <w:rsid w:val="00F91106"/>
    <w:rsid w:val="00FA51AB"/>
    <w:rsid w:val="00FD7D57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A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6F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979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9796F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B265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BA57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BA57D8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D153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D15343"/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642BA-7BCA-4AAF-A87F-45D6E7B3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67EA4-2348-4566-8206-280F1C3D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8806B-14CB-4710-93C8-487E0AF3B0B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1290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Cecilie Fosseidbrathen</cp:lastModifiedBy>
  <cp:revision>5</cp:revision>
  <cp:lastPrinted>2015-08-17T07:34:00Z</cp:lastPrinted>
  <dcterms:created xsi:type="dcterms:W3CDTF">2016-08-23T09:49:00Z</dcterms:created>
  <dcterms:modified xsi:type="dcterms:W3CDTF">2016-08-23T15:31:00Z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